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284FC5">
        <w:trPr>
          <w:trHeight w:val="4054"/>
        </w:trPr>
        <w:tc>
          <w:tcPr>
            <w:tcW w:w="10402" w:type="dxa"/>
            <w:tcBorders>
              <w:top w:val="nil"/>
              <w:left w:val="nil"/>
              <w:bottom w:val="nil"/>
              <w:right w:val="nil"/>
            </w:tcBorders>
          </w:tcPr>
          <w:p w:rsidR="00284FC5" w:rsidRDefault="00284FC5">
            <w:pPr>
              <w:pStyle w:val="a4"/>
              <w:spacing w:line="550" w:lineRule="exact"/>
              <w:rPr>
                <w:rFonts w:ascii="仿宋" w:eastAsia="仿宋" w:hAnsi="仿宋" w:cs="仿宋"/>
                <w:b/>
                <w:bCs/>
                <w:color w:val="FF0000"/>
                <w:sz w:val="22"/>
                <w:szCs w:val="22"/>
              </w:rPr>
            </w:pPr>
          </w:p>
        </w:tc>
      </w:tr>
      <w:tr w:rsidR="00284FC5">
        <w:trPr>
          <w:trHeight w:val="4945"/>
        </w:trPr>
        <w:tc>
          <w:tcPr>
            <w:tcW w:w="10402" w:type="dxa"/>
            <w:tcBorders>
              <w:top w:val="nil"/>
              <w:left w:val="nil"/>
              <w:bottom w:val="nil"/>
              <w:right w:val="nil"/>
            </w:tcBorders>
            <w:vAlign w:val="center"/>
          </w:tcPr>
          <w:p w:rsidR="00284FC5" w:rsidRDefault="00A95AAB">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南京市价格监测中心</w:t>
            </w:r>
            <w:r>
              <w:rPr>
                <w:rFonts w:ascii="宋体" w:eastAsia="宋体" w:hAnsi="宋体" w:cs="宋体"/>
                <w:b/>
                <w:sz w:val="52"/>
              </w:rPr>
              <w:br/>
            </w:r>
            <w:r>
              <w:rPr>
                <w:rFonts w:ascii="宋体" w:eastAsia="宋体" w:hAnsi="宋体" w:cs="宋体"/>
                <w:b/>
                <w:sz w:val="52"/>
              </w:rPr>
              <w:t>单位预算公开</w:t>
            </w:r>
          </w:p>
        </w:tc>
      </w:tr>
    </w:tbl>
    <w:p w:rsidR="00284FC5" w:rsidRDefault="00284FC5">
      <w:pPr>
        <w:ind w:rightChars="129" w:right="284"/>
        <w:jc w:val="both"/>
        <w:rPr>
          <w:rFonts w:ascii="宋体" w:eastAsia="宋体" w:hAnsi="宋体" w:cs="宋体"/>
          <w:b/>
          <w:bCs/>
          <w:sz w:val="52"/>
          <w:szCs w:val="52"/>
        </w:rPr>
        <w:sectPr w:rsidR="00284FC5">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284FC5" w:rsidRDefault="00284FC5">
      <w:pPr>
        <w:pStyle w:val="a4"/>
        <w:spacing w:before="4"/>
        <w:rPr>
          <w:rFonts w:ascii="华文仿宋" w:eastAsia="华文仿宋" w:hAnsi="华文仿宋" w:cs="仿宋"/>
          <w:sz w:val="10"/>
        </w:rPr>
      </w:pPr>
    </w:p>
    <w:p w:rsidR="00284FC5" w:rsidRDefault="00A95AAB">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84FC5" w:rsidRDefault="00284FC5">
      <w:pPr>
        <w:pStyle w:val="a4"/>
        <w:snapToGrid w:val="0"/>
        <w:spacing w:before="7"/>
        <w:rPr>
          <w:rFonts w:ascii="仿宋" w:eastAsia="仿宋" w:hAnsi="仿宋" w:cs="仿宋"/>
          <w:sz w:val="27"/>
        </w:rPr>
      </w:pP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284FC5" w:rsidRDefault="00A95AA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284FC5" w:rsidRDefault="00A95AA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284FC5" w:rsidRDefault="00A95AA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284FC5" w:rsidRDefault="00A95AAB">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单位预算表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284FC5" w:rsidRDefault="00A95AA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284FC5" w:rsidRDefault="00A95AAB">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284FC5" w:rsidRDefault="00A95AAB">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284FC5" w:rsidRDefault="00284FC5">
      <w:pPr>
        <w:pStyle w:val="a4"/>
        <w:snapToGrid w:val="0"/>
        <w:spacing w:line="312" w:lineRule="auto"/>
        <w:ind w:leftChars="300" w:left="669" w:right="2414" w:hanging="9"/>
        <w:jc w:val="both"/>
        <w:rPr>
          <w:rFonts w:ascii="仿宋" w:eastAsia="仿宋" w:hAnsi="仿宋" w:cs="仿宋"/>
        </w:rPr>
        <w:sectPr w:rsidR="00284FC5">
          <w:footerReference w:type="default" r:id="rId13"/>
          <w:pgSz w:w="11906" w:h="16838"/>
          <w:pgMar w:top="1580" w:right="1020" w:bottom="770" w:left="1020" w:header="170" w:footer="280" w:gutter="0"/>
          <w:pgNumType w:fmt="numberInDash" w:start="1"/>
          <w:cols w:space="720"/>
          <w:formProt w:val="0"/>
          <w:docGrid w:linePitch="100"/>
        </w:sectPr>
      </w:pPr>
    </w:p>
    <w:p w:rsidR="00284FC5" w:rsidRDefault="00284FC5">
      <w:pPr>
        <w:pStyle w:val="a4"/>
        <w:spacing w:before="1"/>
        <w:rPr>
          <w:rFonts w:ascii="华文仿宋" w:eastAsia="华文仿宋" w:hAnsi="华文仿宋" w:cs="仿宋"/>
          <w:sz w:val="14"/>
        </w:rPr>
      </w:pPr>
    </w:p>
    <w:p w:rsidR="00284FC5" w:rsidRDefault="00A95AAB">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284FC5" w:rsidRDefault="00284FC5">
      <w:pPr>
        <w:ind w:rightChars="229" w:right="504"/>
        <w:jc w:val="both"/>
      </w:pPr>
    </w:p>
    <w:p w:rsidR="00284FC5" w:rsidRDefault="00A95AA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开展对重要生活必需品和服务价格、重要能源和生产资料价格、涉农产品价格和收费、城镇商品住宅房等价格的监测；向社会发布市场价格信息。</w:t>
      </w:r>
    </w:p>
    <w:p w:rsidR="00284FC5" w:rsidRDefault="00A95AA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284FC5" w:rsidRDefault="00A95AA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单位主要工作任务及目标</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2025</w:t>
      </w:r>
      <w:r>
        <w:rPr>
          <w:rFonts w:ascii="仿宋" w:eastAsia="仿宋" w:hAnsi="仿宋" w:cs="仿宋"/>
        </w:rPr>
        <w:t>年南京市监测中心将继续按照国家、省、市对价格监测工作的总体部署和要求，服务大局，立足本职、履职尽责，强化价格监测预警预测。</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一、严格执行国家、</w:t>
      </w:r>
      <w:proofErr w:type="gramStart"/>
      <w:r>
        <w:rPr>
          <w:rFonts w:ascii="仿宋" w:eastAsia="仿宋" w:hAnsi="仿宋" w:cs="仿宋"/>
        </w:rPr>
        <w:t>省各项</w:t>
      </w:r>
      <w:proofErr w:type="gramEnd"/>
      <w:r>
        <w:rPr>
          <w:rFonts w:ascii="仿宋" w:eastAsia="仿宋" w:hAnsi="仿宋" w:cs="仿宋"/>
        </w:rPr>
        <w:t>价格监测报告制度。及时准确完成国家、省交付的各项日常监测任务，结合南京市实际情况，对主副食品市场粮油肉禽蛋菜奶、糖、盐等居民生活必需品实行日常价格监测。</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继续做好各项专项价格监测任务，包括重点工业行业价格监测、非学科类培训服务价格监测、省电煤价格监测、南京房地产情况调查等，及时、准确上报相关数据及分析报告，把握市场价格走势、为政府加强宏观调控提供重要的数据基础。重点开展南京市重点酒店客房价格监测，选取有代表性的酒店为监测点，与相关执法部门、各区监测部门联动，加强市</w:t>
      </w:r>
      <w:r>
        <w:rPr>
          <w:rFonts w:ascii="仿宋" w:eastAsia="仿宋" w:hAnsi="仿宋" w:cs="仿宋"/>
        </w:rPr>
        <w:lastRenderedPageBreak/>
        <w:t>场调查巡视，密切</w:t>
      </w:r>
      <w:r>
        <w:rPr>
          <w:rFonts w:ascii="仿宋" w:eastAsia="仿宋" w:hAnsi="仿宋" w:cs="仿宋"/>
        </w:rPr>
        <w:t>关注价格波动规律与影响因素，形成市场调研分析。</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加强监测数据挖掘应用，加强监测市场调研分析。中心将深挖数据应用，让数据更好地发挥价格监测的职能作用，并对内与委调控处、价费处、工业处、能源处，对外与成调队、市场监管局、统计局、教育部门等协作，加强市场调查巡视，在监测</w:t>
      </w:r>
      <w:r>
        <w:rPr>
          <w:rFonts w:ascii="仿宋" w:eastAsia="仿宋" w:hAnsi="仿宋" w:cs="仿宋"/>
        </w:rPr>
        <w:t>“</w:t>
      </w:r>
      <w:r>
        <w:rPr>
          <w:rFonts w:ascii="仿宋" w:eastAsia="仿宋" w:hAnsi="仿宋" w:cs="仿宋"/>
        </w:rPr>
        <w:t>价</w:t>
      </w:r>
      <w:r>
        <w:rPr>
          <w:rFonts w:ascii="仿宋" w:eastAsia="仿宋" w:hAnsi="仿宋" w:cs="仿宋"/>
        </w:rPr>
        <w:t>”</w:t>
      </w:r>
      <w:r>
        <w:rPr>
          <w:rFonts w:ascii="仿宋" w:eastAsia="仿宋" w:hAnsi="仿宋" w:cs="仿宋"/>
        </w:rPr>
        <w:t>的同时，更要关注</w:t>
      </w:r>
      <w:r>
        <w:rPr>
          <w:rFonts w:ascii="仿宋" w:eastAsia="仿宋" w:hAnsi="仿宋" w:cs="仿宋"/>
        </w:rPr>
        <w:t>“</w:t>
      </w:r>
      <w:r>
        <w:rPr>
          <w:rFonts w:ascii="仿宋" w:eastAsia="仿宋" w:hAnsi="仿宋" w:cs="仿宋"/>
        </w:rPr>
        <w:t>量</w:t>
      </w:r>
      <w:r>
        <w:rPr>
          <w:rFonts w:ascii="仿宋" w:eastAsia="仿宋" w:hAnsi="仿宋" w:cs="仿宋"/>
        </w:rPr>
        <w:t>”</w:t>
      </w:r>
      <w:r>
        <w:rPr>
          <w:rFonts w:ascii="仿宋" w:eastAsia="仿宋" w:hAnsi="仿宋" w:cs="仿宋"/>
        </w:rPr>
        <w:t>的变化，密切关注价格以外的供求、市场反应等</w:t>
      </w:r>
      <w:r>
        <w:rPr>
          <w:rFonts w:ascii="仿宋" w:eastAsia="仿宋" w:hAnsi="仿宋" w:cs="仿宋"/>
        </w:rPr>
        <w:t>“</w:t>
      </w:r>
      <w:r>
        <w:rPr>
          <w:rFonts w:ascii="仿宋" w:eastAsia="仿宋" w:hAnsi="仿宋" w:cs="仿宋"/>
        </w:rPr>
        <w:t>活情况</w:t>
      </w:r>
      <w:r>
        <w:rPr>
          <w:rFonts w:ascii="仿宋" w:eastAsia="仿宋" w:hAnsi="仿宋" w:cs="仿宋"/>
        </w:rPr>
        <w:t>”</w:t>
      </w:r>
      <w:r>
        <w:rPr>
          <w:rFonts w:ascii="仿宋" w:eastAsia="仿宋" w:hAnsi="仿宋" w:cs="仿宋"/>
        </w:rPr>
        <w:t>以及上游环节、国际和国内生产价格变动情况，第一时间预警预报价格波动的苗头性、倾向性问题。</w:t>
      </w:r>
    </w:p>
    <w:p w:rsidR="00284FC5" w:rsidRDefault="00A95AA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四、持续做好</w:t>
      </w:r>
      <w:r>
        <w:rPr>
          <w:rFonts w:ascii="仿宋" w:eastAsia="仿宋" w:hAnsi="仿宋" w:cs="仿宋"/>
        </w:rPr>
        <w:t>“</w:t>
      </w:r>
      <w:r>
        <w:rPr>
          <w:rFonts w:ascii="仿宋" w:eastAsia="仿宋" w:hAnsi="仿宋" w:cs="仿宋"/>
        </w:rPr>
        <w:t>菜篮子</w:t>
      </w:r>
      <w:r>
        <w:rPr>
          <w:rFonts w:ascii="仿宋" w:eastAsia="仿宋" w:hAnsi="仿宋" w:cs="仿宋"/>
        </w:rPr>
        <w:t>”</w:t>
      </w:r>
      <w:r>
        <w:rPr>
          <w:rFonts w:ascii="仿宋" w:eastAsia="仿宋" w:hAnsi="仿宋" w:cs="仿宋"/>
        </w:rPr>
        <w:t>重要民生商品等价格监测工作，适时开展应急预警监测。切</w:t>
      </w:r>
      <w:r>
        <w:rPr>
          <w:rFonts w:ascii="仿宋" w:eastAsia="仿宋" w:hAnsi="仿宋" w:cs="仿宋"/>
        </w:rPr>
        <w:t>实做好重大节假日市场价格监测巡查和应急价格监测工作，密切关注市场价格动态，及时预警苗头性、倾向性、潜在性问题。同时，做好元旦、春节、五一、国庆等重大节假日期间的应急价格监测、高温及异常天气的市场价格监测，加强市场巡查力度，第一时间监测分析市场价格走势，及时报告市场供需和价格动态，为政府决策提供参考。同时做好价格信息发布工作，合理引导市场预期。</w:t>
      </w:r>
    </w:p>
    <w:p w:rsidR="00284FC5" w:rsidRDefault="00284FC5">
      <w:pPr>
        <w:pStyle w:val="a4"/>
        <w:spacing w:line="235" w:lineRule="auto"/>
        <w:ind w:leftChars="300" w:left="669" w:right="2414" w:hanging="9"/>
        <w:jc w:val="both"/>
        <w:rPr>
          <w:rFonts w:ascii="仿宋" w:eastAsia="仿宋" w:hAnsi="仿宋" w:cs="仿宋"/>
        </w:rPr>
        <w:sectPr w:rsidR="00284FC5">
          <w:footerReference w:type="default" r:id="rId14"/>
          <w:pgSz w:w="11906" w:h="16838"/>
          <w:pgMar w:top="1580" w:right="1020" w:bottom="770" w:left="1020" w:header="170" w:footer="280" w:gutter="0"/>
          <w:pgNumType w:fmt="numberInDash"/>
          <w:cols w:space="720"/>
          <w:formProt w:val="0"/>
          <w:docGrid w:linePitch="100"/>
        </w:sectPr>
      </w:pPr>
    </w:p>
    <w:p w:rsidR="00284FC5" w:rsidRDefault="00284FC5">
      <w:pPr>
        <w:pStyle w:val="a4"/>
        <w:spacing w:line="360" w:lineRule="auto"/>
        <w:ind w:leftChars="200" w:left="440" w:rightChars="229" w:right="504" w:firstLine="658"/>
        <w:jc w:val="both"/>
        <w:rPr>
          <w:rFonts w:ascii="仿宋" w:eastAsia="仿宋" w:hAnsi="仿宋" w:cs="仿宋"/>
          <w:lang w:val="en-US"/>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284FC5">
      <w:pPr>
        <w:pStyle w:val="10"/>
        <w:tabs>
          <w:tab w:val="left" w:pos="1609"/>
        </w:tabs>
        <w:spacing w:before="12" w:line="300" w:lineRule="auto"/>
        <w:ind w:left="340" w:right="567" w:firstLine="0"/>
        <w:jc w:val="center"/>
        <w:rPr>
          <w:rFonts w:ascii="仿宋" w:eastAsia="仿宋" w:hAnsi="仿宋" w:cs="仿宋"/>
          <w:b/>
          <w:bCs/>
          <w:sz w:val="44"/>
          <w:szCs w:val="44"/>
        </w:rPr>
      </w:pPr>
    </w:p>
    <w:p w:rsidR="00284FC5" w:rsidRDefault="00A95AA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284FC5" w:rsidRDefault="00A95AA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284FC5" w:rsidRDefault="00A95AA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南京市价格监测中心</w:t>
      </w:r>
    </w:p>
    <w:p w:rsidR="00284FC5" w:rsidRDefault="00A95AAB">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284FC5">
        <w:trPr>
          <w:trHeight w:val="116"/>
          <w:jc w:val="center"/>
        </w:trPr>
        <w:tc>
          <w:tcPr>
            <w:tcW w:w="11329" w:type="dxa"/>
            <w:gridSpan w:val="5"/>
            <w:vAlign w:val="center"/>
          </w:tcPr>
          <w:p w:rsidR="00284FC5" w:rsidRDefault="00A95AAB">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84FC5">
        <w:trPr>
          <w:trHeight w:val="348"/>
          <w:jc w:val="center"/>
        </w:trPr>
        <w:tc>
          <w:tcPr>
            <w:tcW w:w="11329" w:type="dxa"/>
            <w:gridSpan w:val="5"/>
          </w:tcPr>
          <w:p w:rsidR="00284FC5" w:rsidRDefault="00A95AAB">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284FC5">
        <w:trPr>
          <w:trHeight w:val="333"/>
          <w:jc w:val="center"/>
        </w:trPr>
        <w:tc>
          <w:tcPr>
            <w:tcW w:w="9481" w:type="dxa"/>
            <w:gridSpan w:val="3"/>
            <w:tcBorders>
              <w:bottom w:val="single" w:sz="4" w:space="0" w:color="000000"/>
            </w:tcBorders>
            <w:vAlign w:val="center"/>
          </w:tcPr>
          <w:p w:rsidR="00284FC5" w:rsidRDefault="00A95AAB">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南京市价格监测中心</w:t>
            </w:r>
          </w:p>
        </w:tc>
        <w:tc>
          <w:tcPr>
            <w:tcW w:w="1848" w:type="dxa"/>
            <w:gridSpan w:val="2"/>
            <w:tcBorders>
              <w:bottom w:val="single" w:sz="4" w:space="0" w:color="000000"/>
            </w:tcBorders>
            <w:vAlign w:val="center"/>
          </w:tcPr>
          <w:p w:rsidR="00284FC5" w:rsidRDefault="00A95AAB">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284FC5">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284FC5">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436.56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287.73</w:t>
            </w: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37.59</w:t>
            </w: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111.24</w:t>
            </w: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284FC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keepNext/>
              <w:keepLines/>
              <w:jc w:val="right"/>
              <w:rPr>
                <w:rFonts w:ascii="仿宋" w:eastAsia="仿宋" w:hAnsi="仿宋" w:cs="仿宋"/>
                <w:color w:val="000000"/>
                <w:lang w:eastAsia="ar-SA"/>
              </w:rPr>
            </w:pPr>
          </w:p>
        </w:tc>
      </w:tr>
      <w:tr w:rsidR="00284FC5">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right"/>
              <w:rPr>
                <w:rFonts w:ascii="仿宋" w:eastAsia="仿宋" w:hAnsi="仿宋" w:cs="仿宋"/>
                <w:b/>
                <w:bCs/>
                <w:color w:val="000000"/>
                <w:lang w:val="en-US"/>
              </w:rPr>
            </w:pPr>
            <w:r>
              <w:rPr>
                <w:rFonts w:ascii="仿宋" w:eastAsia="仿宋" w:hAnsi="仿宋" w:cs="仿宋" w:hint="eastAsia"/>
                <w:b/>
                <w:bCs/>
                <w:color w:val="000000"/>
                <w:lang w:val="en-US"/>
              </w:rPr>
              <w:t>436.56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right"/>
              <w:rPr>
                <w:rFonts w:ascii="仿宋" w:eastAsia="仿宋" w:hAnsi="仿宋" w:cs="仿宋"/>
                <w:b/>
                <w:bCs/>
                <w:color w:val="000000"/>
                <w:lang w:val="en-US"/>
              </w:rPr>
            </w:pPr>
            <w:r>
              <w:rPr>
                <w:rFonts w:ascii="仿宋" w:eastAsia="仿宋" w:hAnsi="仿宋" w:cs="仿宋" w:hint="eastAsia"/>
                <w:b/>
                <w:bCs/>
                <w:color w:val="000000"/>
                <w:lang w:val="en-US"/>
              </w:rPr>
              <w:t>436.56</w:t>
            </w:r>
          </w:p>
        </w:tc>
      </w:tr>
      <w:tr w:rsidR="00284FC5">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284FC5">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284FC5">
            <w:pPr>
              <w:jc w:val="right"/>
              <w:rPr>
                <w:rFonts w:ascii="仿宋" w:eastAsia="仿宋" w:hAnsi="仿宋" w:cs="仿宋"/>
                <w:b/>
                <w:bCs/>
                <w:color w:val="000000"/>
                <w:lang w:val="en-US"/>
              </w:rPr>
            </w:pPr>
          </w:p>
        </w:tc>
      </w:tr>
      <w:tr w:rsidR="00284FC5">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436.56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284FC5" w:rsidRDefault="00A95AAB">
            <w:pPr>
              <w:jc w:val="right"/>
              <w:rPr>
                <w:rFonts w:ascii="仿宋" w:eastAsia="仿宋" w:hAnsi="仿宋" w:cs="仿宋"/>
                <w:b/>
                <w:bCs/>
                <w:color w:val="000000"/>
                <w:lang w:val="en-US"/>
              </w:rPr>
            </w:pPr>
            <w:r>
              <w:rPr>
                <w:rFonts w:ascii="仿宋" w:eastAsia="仿宋" w:hAnsi="仿宋" w:cs="仿宋" w:hint="eastAsia"/>
                <w:b/>
                <w:bCs/>
                <w:color w:val="000000"/>
                <w:lang w:val="en-US"/>
              </w:rPr>
              <w:t>436.56</w:t>
            </w:r>
          </w:p>
        </w:tc>
      </w:tr>
    </w:tbl>
    <w:p w:rsidR="00284FC5" w:rsidRDefault="00284FC5">
      <w:pPr>
        <w:spacing w:before="66"/>
        <w:rPr>
          <w:rFonts w:ascii="仿宋" w:eastAsia="仿宋" w:hAnsi="仿宋" w:cs="仿宋"/>
          <w:b/>
          <w:bCs/>
          <w:color w:val="000000"/>
        </w:rPr>
        <w:sectPr w:rsidR="00284FC5">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284FC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84FC5" w:rsidRDefault="00A95AAB">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284FC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284FC5" w:rsidRDefault="00A95AAB">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84FC5">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284FC5" w:rsidRDefault="00A95AAB">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284FC5">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284FC5">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284FC5" w:rsidRDefault="00A95AA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284FC5">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436.56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436.56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436.56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val="en-US"/>
              </w:rPr>
            </w:pPr>
          </w:p>
        </w:tc>
      </w:tr>
      <w:tr w:rsidR="00284FC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125011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南京市价格监测中心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436.56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436.56</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436.56</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pacing w:line="34" w:lineRule="atLeast"/>
              <w:ind w:right="45"/>
              <w:jc w:val="right"/>
              <w:rPr>
                <w:rFonts w:ascii="仿宋" w:eastAsia="仿宋" w:hAnsi="仿宋" w:cs="仿宋"/>
                <w:color w:val="000000"/>
                <w:sz w:val="15"/>
                <w:szCs w:val="15"/>
                <w:lang w:eastAsia="ar-SA"/>
              </w:rPr>
            </w:pPr>
          </w:p>
        </w:tc>
      </w:tr>
    </w:tbl>
    <w:p w:rsidR="00284FC5" w:rsidRDefault="00284FC5">
      <w:pPr>
        <w:spacing w:before="66"/>
        <w:rPr>
          <w:rFonts w:ascii="仿宋" w:eastAsia="仿宋" w:hAnsi="仿宋" w:cs="仿宋"/>
          <w:b/>
          <w:bCs/>
        </w:rPr>
        <w:sectPr w:rsidR="00284FC5">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284FC5">
        <w:trPr>
          <w:trHeight w:val="341"/>
        </w:trPr>
        <w:tc>
          <w:tcPr>
            <w:tcW w:w="15347" w:type="dxa"/>
            <w:gridSpan w:val="8"/>
            <w:vAlign w:val="center"/>
          </w:tcPr>
          <w:p w:rsidR="00284FC5" w:rsidRDefault="00A95AAB">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284FC5">
        <w:trPr>
          <w:trHeight w:val="321"/>
        </w:trPr>
        <w:tc>
          <w:tcPr>
            <w:tcW w:w="15347" w:type="dxa"/>
            <w:gridSpan w:val="8"/>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284FC5">
        <w:trPr>
          <w:trHeight w:val="218"/>
        </w:trPr>
        <w:tc>
          <w:tcPr>
            <w:tcW w:w="12030" w:type="dxa"/>
            <w:gridSpan w:val="6"/>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317" w:type="dxa"/>
            <w:gridSpan w:val="2"/>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84FC5">
        <w:trPr>
          <w:trHeight w:val="533"/>
        </w:trPr>
        <w:tc>
          <w:tcPr>
            <w:tcW w:w="1556"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284FC5">
        <w:trPr>
          <w:trHeight w:hRule="exact" w:val="375"/>
        </w:trPr>
        <w:tc>
          <w:tcPr>
            <w:tcW w:w="4779" w:type="dxa"/>
            <w:gridSpan w:val="2"/>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436.56</w:t>
            </w:r>
          </w:p>
        </w:tc>
        <w:tc>
          <w:tcPr>
            <w:tcW w:w="1714"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409.36</w:t>
            </w:r>
          </w:p>
        </w:tc>
        <w:tc>
          <w:tcPr>
            <w:tcW w:w="1749"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27.20</w:t>
            </w:r>
          </w:p>
        </w:tc>
        <w:tc>
          <w:tcPr>
            <w:tcW w:w="1868" w:type="dxa"/>
            <w:tcBorders>
              <w:left w:val="single" w:sz="4" w:space="0" w:color="000000"/>
              <w:bottom w:val="single" w:sz="4" w:space="0" w:color="000000"/>
            </w:tcBorders>
            <w:vAlign w:val="center"/>
          </w:tcPr>
          <w:p w:rsidR="00284FC5" w:rsidRDefault="00284FC5">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284FC5" w:rsidRDefault="00284FC5">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749"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27.20</w:t>
            </w: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20104</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749"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27.20</w:t>
            </w: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2010408</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物价管理</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749"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27.20</w:t>
            </w: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0.23</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0.23</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r w:rsidR="00284FC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77.36</w:t>
            </w:r>
          </w:p>
        </w:tc>
        <w:tc>
          <w:tcPr>
            <w:tcW w:w="1714" w:type="dxa"/>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77.36</w:t>
            </w:r>
          </w:p>
        </w:tc>
        <w:tc>
          <w:tcPr>
            <w:tcW w:w="1749"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284FC5" w:rsidRDefault="00284FC5">
            <w:pPr>
              <w:pStyle w:val="TableParagraph"/>
              <w:jc w:val="right"/>
              <w:rPr>
                <w:rFonts w:ascii="仿宋" w:eastAsia="仿宋" w:hAnsi="仿宋" w:cs="仿宋"/>
              </w:rPr>
            </w:pPr>
          </w:p>
        </w:tc>
      </w:tr>
    </w:tbl>
    <w:p w:rsidR="00284FC5" w:rsidRDefault="00284FC5">
      <w:pPr>
        <w:spacing w:before="59"/>
        <w:ind w:left="57"/>
        <w:rPr>
          <w:rFonts w:ascii="仿宋" w:eastAsia="仿宋" w:hAnsi="仿宋" w:cs="仿宋"/>
          <w:b/>
          <w:bCs/>
        </w:rPr>
        <w:sectPr w:rsidR="00284FC5">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284FC5">
        <w:trPr>
          <w:trHeight w:val="319"/>
        </w:trPr>
        <w:tc>
          <w:tcPr>
            <w:tcW w:w="15789" w:type="dxa"/>
            <w:gridSpan w:val="4"/>
          </w:tcPr>
          <w:p w:rsidR="00284FC5" w:rsidRDefault="00A95AA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284FC5">
        <w:trPr>
          <w:trHeight w:val="319"/>
        </w:trPr>
        <w:tc>
          <w:tcPr>
            <w:tcW w:w="15789" w:type="dxa"/>
            <w:gridSpan w:val="4"/>
          </w:tcPr>
          <w:p w:rsidR="00284FC5" w:rsidRDefault="00A95AAB">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284FC5">
        <w:trPr>
          <w:trHeight w:val="319"/>
        </w:trPr>
        <w:tc>
          <w:tcPr>
            <w:tcW w:w="11890" w:type="dxa"/>
            <w:gridSpan w:val="3"/>
          </w:tcPr>
          <w:p w:rsidR="00284FC5" w:rsidRDefault="00A95AA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899" w:type="dxa"/>
            <w:vAlign w:val="center"/>
          </w:tcPr>
          <w:p w:rsidR="00284FC5" w:rsidRDefault="00A95AAB">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284FC5">
        <w:trPr>
          <w:trHeight w:val="196"/>
        </w:trPr>
        <w:tc>
          <w:tcPr>
            <w:tcW w:w="7947" w:type="dxa"/>
            <w:gridSpan w:val="2"/>
            <w:tcBorders>
              <w:top w:val="single" w:sz="4" w:space="0" w:color="000000"/>
              <w:left w:val="single" w:sz="4" w:space="0" w:color="000000"/>
              <w:bottom w:val="single" w:sz="4" w:space="0" w:color="000000"/>
            </w:tcBorders>
          </w:tcPr>
          <w:p w:rsidR="00284FC5" w:rsidRDefault="00A95AAB">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284FC5" w:rsidRDefault="00A95AAB">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284FC5">
        <w:trPr>
          <w:trHeight w:val="468"/>
        </w:trPr>
        <w:tc>
          <w:tcPr>
            <w:tcW w:w="3987"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284FC5" w:rsidRDefault="00A95AAB">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436.56</w:t>
            </w: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436.56</w:t>
            </w: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436.56</w:t>
            </w: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287.73</w:t>
            </w: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37.59</w:t>
            </w: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111.24</w:t>
            </w: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lang w:val="en-US"/>
              </w:rPr>
            </w:pPr>
          </w:p>
        </w:tc>
      </w:tr>
      <w:tr w:rsidR="00284FC5">
        <w:trPr>
          <w:cantSplit/>
          <w:trHeight w:hRule="exact" w:val="296"/>
        </w:trPr>
        <w:tc>
          <w:tcPr>
            <w:tcW w:w="3987"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284FC5" w:rsidRDefault="00A95AAB">
            <w:pPr>
              <w:jc w:val="right"/>
              <w:rPr>
                <w:rFonts w:ascii="仿宋" w:eastAsia="仿宋" w:hAnsi="仿宋" w:cs="仿宋"/>
              </w:rPr>
            </w:pPr>
            <w:r>
              <w:rPr>
                <w:rFonts w:ascii="仿宋" w:eastAsia="仿宋" w:hAnsi="仿宋" w:cs="仿宋" w:hint="eastAsia"/>
              </w:rPr>
              <w:t>436.56</w:t>
            </w:r>
          </w:p>
        </w:tc>
        <w:tc>
          <w:tcPr>
            <w:tcW w:w="3943"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284FC5" w:rsidRDefault="00A95AAB">
            <w:pPr>
              <w:jc w:val="right"/>
              <w:rPr>
                <w:rFonts w:ascii="仿宋" w:eastAsia="仿宋" w:hAnsi="仿宋" w:cs="仿宋"/>
              </w:rPr>
            </w:pPr>
            <w:r>
              <w:rPr>
                <w:rFonts w:ascii="仿宋" w:eastAsia="仿宋" w:hAnsi="仿宋" w:cs="仿宋" w:hint="eastAsia"/>
              </w:rPr>
              <w:t>436.56</w:t>
            </w:r>
          </w:p>
        </w:tc>
      </w:tr>
    </w:tbl>
    <w:p w:rsidR="00284FC5" w:rsidRDefault="00284FC5">
      <w:pPr>
        <w:ind w:leftChars="-100" w:left="-220"/>
        <w:rPr>
          <w:rFonts w:ascii="仿宋" w:eastAsia="仿宋" w:hAnsi="仿宋" w:cs="仿宋"/>
          <w:b/>
          <w:bCs/>
        </w:rPr>
        <w:sectPr w:rsidR="00284FC5">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284FC5">
        <w:trPr>
          <w:trHeight w:val="321"/>
        </w:trPr>
        <w:tc>
          <w:tcPr>
            <w:tcW w:w="15216" w:type="dxa"/>
            <w:gridSpan w:val="7"/>
            <w:vAlign w:val="center"/>
          </w:tcPr>
          <w:p w:rsidR="00284FC5" w:rsidRDefault="00A95AAB">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284FC5">
        <w:trPr>
          <w:trHeight w:val="321"/>
        </w:trPr>
        <w:tc>
          <w:tcPr>
            <w:tcW w:w="15216" w:type="dxa"/>
            <w:gridSpan w:val="7"/>
          </w:tcPr>
          <w:p w:rsidR="00284FC5" w:rsidRDefault="00A95AAB">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284FC5">
        <w:trPr>
          <w:trHeight w:val="309"/>
        </w:trPr>
        <w:tc>
          <w:tcPr>
            <w:tcW w:w="13552" w:type="dxa"/>
            <w:gridSpan w:val="6"/>
          </w:tcPr>
          <w:p w:rsidR="00284FC5" w:rsidRDefault="00A95AAB">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64" w:type="dxa"/>
            <w:vAlign w:val="center"/>
          </w:tcPr>
          <w:p w:rsidR="00284FC5" w:rsidRDefault="00A95AAB">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84FC5">
        <w:trPr>
          <w:trHeight w:val="319"/>
        </w:trPr>
        <w:tc>
          <w:tcPr>
            <w:tcW w:w="1846" w:type="dxa"/>
            <w:vMerge w:val="restart"/>
            <w:tcBorders>
              <w:top w:val="single" w:sz="6" w:space="0" w:color="000000"/>
              <w:left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284FC5">
        <w:trPr>
          <w:trHeight w:val="296"/>
        </w:trPr>
        <w:tc>
          <w:tcPr>
            <w:tcW w:w="1846" w:type="dxa"/>
            <w:vMerge/>
            <w:tcBorders>
              <w:left w:val="single" w:sz="6" w:space="0" w:color="000000"/>
              <w:bottom w:val="single" w:sz="6" w:space="0" w:color="000000"/>
            </w:tcBorders>
            <w:vAlign w:val="center"/>
          </w:tcPr>
          <w:p w:rsidR="00284FC5" w:rsidRDefault="00284FC5">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284FC5" w:rsidRDefault="00284FC5">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284FC5" w:rsidRDefault="00284FC5">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284FC5" w:rsidRDefault="00A95AAB">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284FC5" w:rsidRDefault="00A95AAB">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284FC5" w:rsidRDefault="00A95AAB">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284FC5" w:rsidRDefault="00284FC5">
            <w:pPr>
              <w:spacing w:after="34" w:line="34" w:lineRule="atLeast"/>
              <w:rPr>
                <w:rFonts w:ascii="仿宋" w:eastAsia="仿宋" w:hAnsi="仿宋" w:cs="仿宋"/>
              </w:rPr>
            </w:pPr>
          </w:p>
        </w:tc>
      </w:tr>
      <w:tr w:rsidR="00284FC5">
        <w:trPr>
          <w:trHeight w:hRule="exact" w:val="350"/>
        </w:trPr>
        <w:tc>
          <w:tcPr>
            <w:tcW w:w="6059" w:type="dxa"/>
            <w:gridSpan w:val="2"/>
            <w:tcBorders>
              <w:left w:val="single" w:sz="6" w:space="0" w:color="000000"/>
              <w:bottom w:val="single" w:sz="6" w:space="0" w:color="000000"/>
            </w:tcBorders>
            <w:vAlign w:val="center"/>
          </w:tcPr>
          <w:p w:rsidR="00284FC5" w:rsidRDefault="00A95AA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436.56</w:t>
            </w:r>
          </w:p>
        </w:tc>
        <w:tc>
          <w:tcPr>
            <w:tcW w:w="1827" w:type="dxa"/>
            <w:tcBorders>
              <w:left w:val="single" w:sz="6" w:space="0" w:color="000000"/>
              <w:bottom w:val="single" w:sz="6" w:space="0" w:color="000000"/>
            </w:tcBorders>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409.36</w:t>
            </w:r>
          </w:p>
        </w:tc>
        <w:tc>
          <w:tcPr>
            <w:tcW w:w="1813" w:type="dxa"/>
            <w:tcBorders>
              <w:left w:val="single" w:sz="6" w:space="0" w:color="000000"/>
              <w:bottom w:val="single" w:sz="6" w:space="0" w:color="000000"/>
            </w:tcBorders>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387.96</w:t>
            </w:r>
          </w:p>
        </w:tc>
        <w:tc>
          <w:tcPr>
            <w:tcW w:w="1813" w:type="dxa"/>
            <w:tcBorders>
              <w:left w:val="single" w:sz="6" w:space="0" w:color="000000"/>
              <w:bottom w:val="single" w:sz="6" w:space="0" w:color="000000"/>
            </w:tcBorders>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21.40</w:t>
            </w:r>
          </w:p>
        </w:tc>
        <w:tc>
          <w:tcPr>
            <w:tcW w:w="1664" w:type="dxa"/>
            <w:tcBorders>
              <w:left w:val="single" w:sz="6" w:space="0" w:color="000000"/>
              <w:bottom w:val="single" w:sz="6" w:space="0" w:color="000000"/>
              <w:right w:val="single" w:sz="6" w:space="0" w:color="000000"/>
            </w:tcBorders>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27.20</w:t>
            </w: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287.73</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260.53</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239.35</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21.18</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27.20</w:t>
            </w: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287.73</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260.53</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239.35</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21.18</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27.20</w:t>
            </w: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2010408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物价管理</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287.73</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260.53</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239.35</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21.18</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27.20</w:t>
            </w: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37.59</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37.59</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37.37</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37.59</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37.59</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37.37</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0.23</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0.23</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0.01</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24.91</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24.91</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24.91</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12.45</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12.45</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12.45</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111.24</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33.88</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33.88</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33.88</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r w:rsidR="00284FC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13"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spacing w:after="34" w:line="34" w:lineRule="atLeast"/>
              <w:jc w:val="right"/>
              <w:rPr>
                <w:rFonts w:ascii="仿宋" w:eastAsia="仿宋" w:hAnsi="仿宋" w:cs="仿宋"/>
              </w:rPr>
            </w:pPr>
          </w:p>
        </w:tc>
      </w:tr>
    </w:tbl>
    <w:p w:rsidR="00284FC5" w:rsidRDefault="00284FC5">
      <w:pPr>
        <w:tabs>
          <w:tab w:val="left" w:pos="55"/>
        </w:tabs>
        <w:jc w:val="both"/>
        <w:rPr>
          <w:rFonts w:ascii="仿宋" w:eastAsia="仿宋" w:hAnsi="仿宋" w:cs="仿宋"/>
          <w:b/>
          <w:bCs/>
        </w:rPr>
        <w:sectPr w:rsidR="00284FC5">
          <w:footerReference w:type="default" r:id="rId19"/>
          <w:pgSz w:w="16838" w:h="11906" w:orient="landscape"/>
          <w:pgMar w:top="720" w:right="720" w:bottom="720" w:left="720" w:header="170" w:footer="280" w:gutter="0"/>
          <w:pgNumType w:fmt="numberInDash"/>
          <w:cols w:space="720"/>
          <w:formProt w:val="0"/>
          <w:docGrid w:linePitch="100"/>
        </w:sectPr>
      </w:pPr>
    </w:p>
    <w:p w:rsidR="00284FC5" w:rsidRDefault="00284FC5">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284FC5">
        <w:trPr>
          <w:trHeight w:val="319"/>
        </w:trPr>
        <w:tc>
          <w:tcPr>
            <w:tcW w:w="10817" w:type="dxa"/>
            <w:gridSpan w:val="5"/>
            <w:vAlign w:val="center"/>
          </w:tcPr>
          <w:p w:rsidR="00284FC5" w:rsidRDefault="00A95AAB">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84FC5">
        <w:trPr>
          <w:trHeight w:val="319"/>
        </w:trPr>
        <w:tc>
          <w:tcPr>
            <w:tcW w:w="10817" w:type="dxa"/>
            <w:gridSpan w:val="5"/>
          </w:tcPr>
          <w:p w:rsidR="00284FC5" w:rsidRDefault="00A95AAB">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284FC5">
        <w:trPr>
          <w:trHeight w:val="319"/>
        </w:trPr>
        <w:tc>
          <w:tcPr>
            <w:tcW w:w="8760" w:type="dxa"/>
            <w:gridSpan w:val="4"/>
          </w:tcPr>
          <w:p w:rsidR="00284FC5" w:rsidRDefault="00A95AA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057" w:type="dxa"/>
            <w:vAlign w:val="center"/>
          </w:tcPr>
          <w:p w:rsidR="00284FC5" w:rsidRDefault="00A95AA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84FC5">
        <w:trPr>
          <w:trHeight w:val="243"/>
        </w:trPr>
        <w:tc>
          <w:tcPr>
            <w:tcW w:w="4673" w:type="dxa"/>
            <w:gridSpan w:val="2"/>
            <w:tcBorders>
              <w:top w:val="single" w:sz="4" w:space="0" w:color="000000"/>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284FC5">
        <w:trPr>
          <w:trHeight w:val="267"/>
        </w:trPr>
        <w:tc>
          <w:tcPr>
            <w:tcW w:w="1131"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公用经费</w:t>
            </w:r>
          </w:p>
        </w:tc>
      </w:tr>
      <w:tr w:rsidR="00284FC5">
        <w:trPr>
          <w:trHeight w:hRule="exact" w:val="350"/>
        </w:trPr>
        <w:tc>
          <w:tcPr>
            <w:tcW w:w="4673" w:type="dxa"/>
            <w:gridSpan w:val="2"/>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409.36</w:t>
            </w:r>
          </w:p>
        </w:tc>
        <w:tc>
          <w:tcPr>
            <w:tcW w:w="2040"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387.96</w:t>
            </w:r>
          </w:p>
        </w:tc>
        <w:tc>
          <w:tcPr>
            <w:tcW w:w="2057" w:type="dxa"/>
            <w:tcBorders>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365.99</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365.99</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73.30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73.30</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81.58</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81.58</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120.73</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120.73</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12.15</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12.15</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1.09</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1.09</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5.90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5.90</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2.20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2.20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3.00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2.00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1.50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4.50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0.80</w:t>
            </w: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5.47</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5.47</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4.79</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4.79</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0.68</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0.68</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bl>
    <w:p w:rsidR="00284FC5" w:rsidRDefault="00284FC5">
      <w:pPr>
        <w:spacing w:line="255" w:lineRule="exact"/>
        <w:rPr>
          <w:rFonts w:ascii="仿宋" w:eastAsia="仿宋" w:hAnsi="仿宋" w:cs="仿宋"/>
          <w:b/>
          <w:bCs/>
        </w:rPr>
        <w:sectPr w:rsidR="00284FC5">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284FC5">
        <w:trPr>
          <w:trHeight w:val="321"/>
        </w:trPr>
        <w:tc>
          <w:tcPr>
            <w:tcW w:w="15216" w:type="dxa"/>
            <w:gridSpan w:val="7"/>
            <w:vAlign w:val="center"/>
          </w:tcPr>
          <w:p w:rsidR="00284FC5" w:rsidRDefault="00A95AA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284FC5">
        <w:trPr>
          <w:trHeight w:val="321"/>
        </w:trPr>
        <w:tc>
          <w:tcPr>
            <w:tcW w:w="15216" w:type="dxa"/>
            <w:gridSpan w:val="7"/>
          </w:tcPr>
          <w:p w:rsidR="00284FC5" w:rsidRDefault="00A95AAB">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284FC5">
        <w:trPr>
          <w:trHeight w:val="288"/>
        </w:trPr>
        <w:tc>
          <w:tcPr>
            <w:tcW w:w="13566" w:type="dxa"/>
            <w:gridSpan w:val="6"/>
          </w:tcPr>
          <w:p w:rsidR="00284FC5" w:rsidRDefault="00A95AAB">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50" w:type="dxa"/>
            <w:vAlign w:val="center"/>
          </w:tcPr>
          <w:p w:rsidR="00284FC5" w:rsidRDefault="00A95AAB">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84FC5">
        <w:trPr>
          <w:trHeight w:val="319"/>
        </w:trPr>
        <w:tc>
          <w:tcPr>
            <w:tcW w:w="1792" w:type="dxa"/>
            <w:vMerge w:val="restart"/>
            <w:tcBorders>
              <w:top w:val="single" w:sz="6" w:space="0" w:color="000000"/>
              <w:left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项目支出</w:t>
            </w:r>
          </w:p>
        </w:tc>
      </w:tr>
      <w:tr w:rsidR="00284FC5">
        <w:trPr>
          <w:trHeight w:val="341"/>
        </w:trPr>
        <w:tc>
          <w:tcPr>
            <w:tcW w:w="1792" w:type="dxa"/>
            <w:vMerge/>
            <w:tcBorders>
              <w:left w:val="single" w:sz="6" w:space="0" w:color="000000"/>
              <w:bottom w:val="single" w:sz="6" w:space="0" w:color="000000"/>
            </w:tcBorders>
            <w:vAlign w:val="center"/>
          </w:tcPr>
          <w:p w:rsidR="00284FC5" w:rsidRDefault="00284FC5">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284FC5" w:rsidRDefault="00284FC5">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284FC5" w:rsidRDefault="00284FC5">
            <w:pPr>
              <w:rPr>
                <w:rFonts w:ascii="仿宋" w:eastAsia="仿宋" w:hAnsi="仿宋" w:cs="仿宋"/>
              </w:rPr>
            </w:pPr>
          </w:p>
        </w:tc>
        <w:tc>
          <w:tcPr>
            <w:tcW w:w="1693" w:type="dxa"/>
            <w:tcBorders>
              <w:left w:val="single" w:sz="6" w:space="0" w:color="000000"/>
              <w:bottom w:val="single" w:sz="6" w:space="0" w:color="000000"/>
            </w:tcBorders>
            <w:vAlign w:val="center"/>
          </w:tcPr>
          <w:p w:rsidR="00284FC5" w:rsidRDefault="00A95AAB">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284FC5" w:rsidRDefault="00A95AAB">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284FC5" w:rsidRDefault="00A95AAB">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284FC5" w:rsidRDefault="00284FC5">
            <w:pPr>
              <w:rPr>
                <w:rFonts w:ascii="仿宋" w:eastAsia="仿宋" w:hAnsi="仿宋" w:cs="仿宋"/>
              </w:rPr>
            </w:pPr>
          </w:p>
        </w:tc>
      </w:tr>
      <w:tr w:rsidR="00284FC5">
        <w:trPr>
          <w:trHeight w:hRule="exact" w:val="378"/>
        </w:trPr>
        <w:tc>
          <w:tcPr>
            <w:tcW w:w="6099" w:type="dxa"/>
            <w:gridSpan w:val="2"/>
            <w:tcBorders>
              <w:left w:val="single" w:sz="6" w:space="0" w:color="000000"/>
              <w:bottom w:val="single" w:sz="6"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436.56</w:t>
            </w:r>
          </w:p>
        </w:tc>
        <w:tc>
          <w:tcPr>
            <w:tcW w:w="1693" w:type="dxa"/>
            <w:tcBorders>
              <w:left w:val="single" w:sz="6" w:space="0" w:color="000000"/>
              <w:bottom w:val="single" w:sz="6"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409.36</w:t>
            </w:r>
          </w:p>
        </w:tc>
        <w:tc>
          <w:tcPr>
            <w:tcW w:w="1987" w:type="dxa"/>
            <w:tcBorders>
              <w:left w:val="single" w:sz="6" w:space="0" w:color="000000"/>
              <w:bottom w:val="single" w:sz="6"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387.96</w:t>
            </w:r>
          </w:p>
        </w:tc>
        <w:tc>
          <w:tcPr>
            <w:tcW w:w="1827" w:type="dxa"/>
            <w:tcBorders>
              <w:left w:val="single" w:sz="6" w:space="0" w:color="000000"/>
              <w:bottom w:val="single" w:sz="6"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21.40</w:t>
            </w:r>
          </w:p>
        </w:tc>
        <w:tc>
          <w:tcPr>
            <w:tcW w:w="1650" w:type="dxa"/>
            <w:tcBorders>
              <w:left w:val="single" w:sz="6" w:space="0" w:color="000000"/>
              <w:bottom w:val="single" w:sz="6" w:space="0" w:color="000000"/>
              <w:right w:val="single" w:sz="6" w:space="0" w:color="000000"/>
            </w:tcBorders>
          </w:tcPr>
          <w:p w:rsidR="00284FC5" w:rsidRDefault="00A95AAB">
            <w:pPr>
              <w:pStyle w:val="TableParagraph"/>
              <w:jc w:val="right"/>
              <w:rPr>
                <w:rFonts w:ascii="仿宋" w:eastAsia="仿宋" w:hAnsi="仿宋" w:cs="仿宋"/>
              </w:rPr>
            </w:pPr>
            <w:r>
              <w:rPr>
                <w:rFonts w:ascii="仿宋" w:eastAsia="仿宋" w:hAnsi="仿宋" w:cs="仿宋" w:hint="eastAsia"/>
              </w:rPr>
              <w:t>27.20</w:t>
            </w: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239.35</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21.18</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27.20</w:t>
            </w: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239.35</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21.18</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27.20</w:t>
            </w: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2010408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物价管理</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287.73</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260.53</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239.35</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21.18</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27.20</w:t>
            </w: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37.37</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37.59</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37.37</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0.23</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0.23</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0.01</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111.24</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77.36</w:t>
            </w:r>
          </w:p>
        </w:tc>
        <w:tc>
          <w:tcPr>
            <w:tcW w:w="1693"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77.36</w:t>
            </w:r>
          </w:p>
        </w:tc>
        <w:tc>
          <w:tcPr>
            <w:tcW w:w="1987" w:type="dxa"/>
            <w:tcBorders>
              <w:top w:val="single" w:sz="6" w:space="0" w:color="000000"/>
              <w:left w:val="single" w:sz="4" w:space="0" w:color="000000"/>
              <w:bottom w:val="single" w:sz="6"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77.36</w:t>
            </w:r>
          </w:p>
        </w:tc>
        <w:tc>
          <w:tcPr>
            <w:tcW w:w="1827" w:type="dxa"/>
            <w:tcBorders>
              <w:top w:val="single" w:sz="6" w:space="0" w:color="000000"/>
              <w:left w:val="single" w:sz="4" w:space="0" w:color="000000"/>
              <w:bottom w:val="single" w:sz="6"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284FC5" w:rsidRDefault="00284FC5">
            <w:pPr>
              <w:pStyle w:val="TableParagraph"/>
              <w:jc w:val="right"/>
              <w:rPr>
                <w:rFonts w:ascii="仿宋" w:eastAsia="仿宋" w:hAnsi="仿宋" w:cs="仿宋"/>
              </w:rPr>
            </w:pPr>
          </w:p>
        </w:tc>
      </w:tr>
    </w:tbl>
    <w:p w:rsidR="00284FC5" w:rsidRDefault="00284FC5">
      <w:pPr>
        <w:spacing w:before="25"/>
        <w:rPr>
          <w:rFonts w:ascii="仿宋" w:eastAsia="仿宋" w:hAnsi="仿宋" w:cs="仿宋"/>
          <w:b/>
          <w:bCs/>
        </w:rPr>
        <w:sectPr w:rsidR="00284FC5">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284FC5">
        <w:trPr>
          <w:trHeight w:val="319"/>
        </w:trPr>
        <w:tc>
          <w:tcPr>
            <w:tcW w:w="10954" w:type="dxa"/>
            <w:gridSpan w:val="5"/>
          </w:tcPr>
          <w:p w:rsidR="00284FC5" w:rsidRDefault="00A95AA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284FC5">
        <w:trPr>
          <w:trHeight w:val="189"/>
        </w:trPr>
        <w:tc>
          <w:tcPr>
            <w:tcW w:w="10954" w:type="dxa"/>
            <w:gridSpan w:val="5"/>
          </w:tcPr>
          <w:p w:rsidR="00284FC5" w:rsidRDefault="00A95AAB">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284FC5">
        <w:trPr>
          <w:trHeight w:val="138"/>
        </w:trPr>
        <w:tc>
          <w:tcPr>
            <w:tcW w:w="9281" w:type="dxa"/>
            <w:gridSpan w:val="4"/>
            <w:vAlign w:val="center"/>
          </w:tcPr>
          <w:p w:rsidR="00284FC5" w:rsidRDefault="00A95AA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73" w:type="dxa"/>
            <w:vAlign w:val="center"/>
          </w:tcPr>
          <w:p w:rsidR="00284FC5" w:rsidRDefault="00A95AA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84FC5">
        <w:trPr>
          <w:trHeight w:val="180"/>
        </w:trPr>
        <w:tc>
          <w:tcPr>
            <w:tcW w:w="4894" w:type="dxa"/>
            <w:gridSpan w:val="2"/>
            <w:tcBorders>
              <w:top w:val="single" w:sz="4" w:space="0" w:color="000000"/>
              <w:left w:val="single" w:sz="4" w:space="0" w:color="000000"/>
              <w:bottom w:val="single" w:sz="4" w:space="0" w:color="000000"/>
            </w:tcBorders>
            <w:vAlign w:val="center"/>
          </w:tcPr>
          <w:p w:rsidR="00284FC5" w:rsidRDefault="00A95AAB">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284FC5" w:rsidRDefault="00A95AAB">
            <w:pPr>
              <w:jc w:val="center"/>
              <w:rPr>
                <w:rFonts w:ascii="仿宋" w:eastAsia="仿宋" w:hAnsi="仿宋" w:cs="仿宋"/>
              </w:rPr>
            </w:pPr>
            <w:r>
              <w:rPr>
                <w:rFonts w:ascii="仿宋" w:eastAsia="仿宋" w:hAnsi="仿宋" w:cs="仿宋" w:hint="eastAsia"/>
              </w:rPr>
              <w:t>本年一般公共预算基本支出</w:t>
            </w:r>
          </w:p>
        </w:tc>
      </w:tr>
      <w:tr w:rsidR="00284FC5">
        <w:trPr>
          <w:trHeight w:val="190"/>
        </w:trPr>
        <w:tc>
          <w:tcPr>
            <w:tcW w:w="1227"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公用经费</w:t>
            </w:r>
          </w:p>
        </w:tc>
      </w:tr>
      <w:tr w:rsidR="00284FC5">
        <w:trPr>
          <w:trHeight w:hRule="exact" w:val="382"/>
        </w:trPr>
        <w:tc>
          <w:tcPr>
            <w:tcW w:w="4894" w:type="dxa"/>
            <w:gridSpan w:val="2"/>
            <w:tcBorders>
              <w:left w:val="single" w:sz="4" w:space="0" w:color="000000"/>
              <w:bottom w:val="single" w:sz="4" w:space="0" w:color="000000"/>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409.36</w:t>
            </w:r>
          </w:p>
        </w:tc>
        <w:tc>
          <w:tcPr>
            <w:tcW w:w="1974" w:type="dxa"/>
            <w:tcBorders>
              <w:left w:val="single" w:sz="4" w:space="0" w:color="000000"/>
              <w:bottom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387.96</w:t>
            </w:r>
          </w:p>
        </w:tc>
        <w:tc>
          <w:tcPr>
            <w:tcW w:w="1673" w:type="dxa"/>
            <w:tcBorders>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365.99</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365.99</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73.30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73.30</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81.58</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81.58</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120.73</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120.73</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24.91</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12.45</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12.15</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12.15</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1.09</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1.09</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33.88</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5.90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5.90</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21.40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2.20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2.20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3.00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2.00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1.50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4.50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0.80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0.80</w:t>
            </w: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5.47</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5.47</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4.79</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4.79</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0.68</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0.68</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r w:rsidR="00284FC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284FC5" w:rsidRDefault="00284FC5">
            <w:pPr>
              <w:pStyle w:val="TableParagraph"/>
              <w:jc w:val="right"/>
              <w:rPr>
                <w:rFonts w:ascii="仿宋" w:eastAsia="仿宋" w:hAnsi="仿宋" w:cs="仿宋"/>
              </w:rPr>
            </w:pPr>
          </w:p>
        </w:tc>
      </w:tr>
    </w:tbl>
    <w:p w:rsidR="00284FC5" w:rsidRDefault="00284FC5">
      <w:pPr>
        <w:spacing w:before="25"/>
        <w:rPr>
          <w:rFonts w:ascii="仿宋" w:eastAsia="仿宋" w:hAnsi="仿宋" w:cs="仿宋"/>
          <w:b/>
          <w:bCs/>
        </w:rPr>
        <w:sectPr w:rsidR="00284FC5">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284FC5">
        <w:trPr>
          <w:trHeight w:val="321"/>
        </w:trPr>
        <w:tc>
          <w:tcPr>
            <w:tcW w:w="15909" w:type="dxa"/>
            <w:gridSpan w:val="8"/>
          </w:tcPr>
          <w:p w:rsidR="00284FC5" w:rsidRDefault="00A95AA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284FC5">
        <w:trPr>
          <w:trHeight w:val="207"/>
        </w:trPr>
        <w:tc>
          <w:tcPr>
            <w:tcW w:w="15909" w:type="dxa"/>
            <w:gridSpan w:val="8"/>
          </w:tcPr>
          <w:p w:rsidR="00284FC5" w:rsidRDefault="00A95AAB">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284FC5">
        <w:trPr>
          <w:trHeight w:val="103"/>
        </w:trPr>
        <w:tc>
          <w:tcPr>
            <w:tcW w:w="12069" w:type="dxa"/>
            <w:gridSpan w:val="6"/>
            <w:tcBorders>
              <w:bottom w:val="single" w:sz="4" w:space="0" w:color="auto"/>
            </w:tcBorders>
          </w:tcPr>
          <w:p w:rsidR="00284FC5" w:rsidRDefault="00A95AA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840" w:type="dxa"/>
            <w:gridSpan w:val="2"/>
            <w:tcBorders>
              <w:bottom w:val="single" w:sz="4" w:space="0" w:color="auto"/>
            </w:tcBorders>
            <w:vAlign w:val="center"/>
          </w:tcPr>
          <w:p w:rsidR="00284FC5" w:rsidRDefault="00A95AA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284FC5">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sz w:val="20"/>
              </w:rPr>
            </w:pPr>
            <w:r>
              <w:rPr>
                <w:rFonts w:ascii="仿宋" w:eastAsia="仿宋" w:hAnsi="仿宋" w:cs="仿宋" w:hint="eastAsia"/>
              </w:rPr>
              <w:t>培训费</w:t>
            </w:r>
          </w:p>
        </w:tc>
      </w:tr>
      <w:tr w:rsidR="00284FC5">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284FC5" w:rsidRDefault="00284FC5">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284FC5" w:rsidRDefault="00284FC5">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284FC5" w:rsidRDefault="00284FC5">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284FC5" w:rsidRDefault="00284FC5">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284FC5" w:rsidRDefault="00284FC5">
            <w:pPr>
              <w:rPr>
                <w:rFonts w:ascii="仿宋" w:eastAsia="仿宋" w:hAnsi="仿宋" w:cs="仿宋"/>
                <w:sz w:val="2"/>
                <w:szCs w:val="2"/>
              </w:rPr>
            </w:pPr>
          </w:p>
        </w:tc>
      </w:tr>
      <w:tr w:rsidR="00284FC5">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2332"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0.50</w:t>
            </w:r>
          </w:p>
        </w:tc>
        <w:tc>
          <w:tcPr>
            <w:tcW w:w="2057"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1.00</w:t>
            </w:r>
          </w:p>
        </w:tc>
        <w:tc>
          <w:tcPr>
            <w:tcW w:w="1783"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1.50</w:t>
            </w:r>
          </w:p>
        </w:tc>
      </w:tr>
    </w:tbl>
    <w:p w:rsidR="00284FC5" w:rsidRDefault="00284FC5">
      <w:pPr>
        <w:ind w:left="227" w:firstLineChars="100" w:firstLine="221"/>
        <w:rPr>
          <w:rFonts w:ascii="仿宋" w:eastAsia="仿宋" w:hAnsi="仿宋" w:cs="仿宋"/>
          <w:b/>
          <w:bCs/>
        </w:rPr>
        <w:sectPr w:rsidR="00284FC5">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284FC5">
        <w:trPr>
          <w:trHeight w:val="213"/>
        </w:trPr>
        <w:tc>
          <w:tcPr>
            <w:tcW w:w="10812" w:type="dxa"/>
            <w:gridSpan w:val="5"/>
            <w:tcBorders>
              <w:top w:val="nil"/>
              <w:left w:val="nil"/>
              <w:bottom w:val="nil"/>
              <w:right w:val="nil"/>
            </w:tcBorders>
            <w:vAlign w:val="center"/>
          </w:tcPr>
          <w:p w:rsidR="00284FC5" w:rsidRDefault="00A95AAB">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284FC5">
        <w:trPr>
          <w:trHeight w:val="213"/>
        </w:trPr>
        <w:tc>
          <w:tcPr>
            <w:tcW w:w="10812" w:type="dxa"/>
            <w:gridSpan w:val="5"/>
            <w:tcBorders>
              <w:top w:val="nil"/>
              <w:left w:val="nil"/>
              <w:bottom w:val="nil"/>
              <w:right w:val="nil"/>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284FC5">
        <w:trPr>
          <w:trHeight w:val="213"/>
        </w:trPr>
        <w:tc>
          <w:tcPr>
            <w:tcW w:w="8327" w:type="dxa"/>
            <w:gridSpan w:val="4"/>
            <w:tcBorders>
              <w:top w:val="nil"/>
              <w:left w:val="nil"/>
              <w:bottom w:val="single" w:sz="4" w:space="0" w:color="auto"/>
              <w:right w:val="nil"/>
            </w:tcBorders>
            <w:vAlign w:val="center"/>
          </w:tcPr>
          <w:p w:rsidR="00284FC5" w:rsidRDefault="00A95AA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485" w:type="dxa"/>
            <w:tcBorders>
              <w:top w:val="nil"/>
              <w:left w:val="nil"/>
              <w:bottom w:val="single" w:sz="4" w:space="0" w:color="auto"/>
              <w:right w:val="nil"/>
            </w:tcBorders>
            <w:vAlign w:val="center"/>
          </w:tcPr>
          <w:p w:rsidR="00284FC5" w:rsidRDefault="00A95AAB">
            <w:pPr>
              <w:pStyle w:val="TableParagraph"/>
              <w:jc w:val="right"/>
              <w:rPr>
                <w:rFonts w:ascii="仿宋" w:eastAsia="仿宋" w:hAnsi="仿宋" w:cs="仿宋"/>
              </w:rPr>
            </w:pPr>
            <w:r>
              <w:rPr>
                <w:rFonts w:ascii="仿宋" w:eastAsia="仿宋" w:hAnsi="仿宋" w:cs="仿宋" w:hint="eastAsia"/>
              </w:rPr>
              <w:t>单位：万元</w:t>
            </w:r>
          </w:p>
        </w:tc>
      </w:tr>
      <w:tr w:rsidR="00284FC5">
        <w:trPr>
          <w:trHeight w:val="187"/>
        </w:trPr>
        <w:tc>
          <w:tcPr>
            <w:tcW w:w="1618" w:type="dxa"/>
            <w:vMerge w:val="restart"/>
            <w:tcBorders>
              <w:top w:val="single" w:sz="4" w:space="0" w:color="auto"/>
              <w:left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本年政府性基金预算支出</w:t>
            </w:r>
          </w:p>
        </w:tc>
      </w:tr>
      <w:tr w:rsidR="00284FC5">
        <w:trPr>
          <w:trHeight w:val="139"/>
        </w:trPr>
        <w:tc>
          <w:tcPr>
            <w:tcW w:w="1618" w:type="dxa"/>
            <w:vMerge/>
            <w:tcBorders>
              <w:left w:val="single" w:sz="4" w:space="0" w:color="auto"/>
              <w:bottom w:val="single" w:sz="4" w:space="0" w:color="auto"/>
              <w:right w:val="single" w:sz="4" w:space="0" w:color="auto"/>
            </w:tcBorders>
            <w:vAlign w:val="center"/>
          </w:tcPr>
          <w:p w:rsidR="00284FC5" w:rsidRDefault="00284FC5">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284FC5" w:rsidRDefault="00284FC5">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项目支出</w:t>
            </w:r>
          </w:p>
        </w:tc>
      </w:tr>
      <w:tr w:rsidR="00284FC5">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284FC5" w:rsidRDefault="00284FC5">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84FC5" w:rsidRDefault="00A95AAB">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r>
      <w:tr w:rsidR="00284FC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84FC5" w:rsidRDefault="00284FC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84FC5" w:rsidRDefault="00284FC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r>
      <w:tr w:rsidR="00284FC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284FC5" w:rsidRDefault="00284FC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284FC5" w:rsidRDefault="00284FC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284FC5" w:rsidRDefault="00284FC5">
            <w:pPr>
              <w:jc w:val="right"/>
              <w:rPr>
                <w:rFonts w:ascii="仿宋" w:eastAsia="仿宋" w:hAnsi="仿宋" w:cs="仿宋"/>
              </w:rPr>
            </w:pPr>
          </w:p>
        </w:tc>
      </w:tr>
    </w:tbl>
    <w:p w:rsidR="00284FC5" w:rsidRDefault="00A95AAB">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w:t>
      </w:r>
      <w:r>
        <w:rPr>
          <w:rFonts w:ascii="仿宋" w:eastAsia="仿宋" w:hAnsi="仿宋" w:cs="仿宋"/>
          <w:b/>
        </w:rPr>
        <w:t>无政府性基金预算，也没有使用政府性基金安排的支出，故本表无数据。</w:t>
      </w:r>
    </w:p>
    <w:p w:rsidR="00284FC5" w:rsidRDefault="00284FC5">
      <w:pPr>
        <w:spacing w:before="25"/>
        <w:rPr>
          <w:rFonts w:ascii="仿宋" w:eastAsia="仿宋" w:hAnsi="仿宋" w:cs="仿宋"/>
          <w:b/>
          <w:bCs/>
          <w:lang w:val="en-US"/>
        </w:rPr>
        <w:sectPr w:rsidR="00284FC5">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284FC5">
        <w:trPr>
          <w:trHeight w:val="447"/>
          <w:jc w:val="center"/>
        </w:trPr>
        <w:tc>
          <w:tcPr>
            <w:tcW w:w="14695" w:type="dxa"/>
            <w:gridSpan w:val="5"/>
            <w:tcBorders>
              <w:top w:val="nil"/>
              <w:left w:val="nil"/>
              <w:bottom w:val="nil"/>
              <w:right w:val="nil"/>
            </w:tcBorders>
            <w:shd w:val="clear" w:color="auto" w:fill="auto"/>
            <w:vAlign w:val="center"/>
          </w:tcPr>
          <w:p w:rsidR="00284FC5" w:rsidRDefault="00A95AAB">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284FC5">
        <w:trPr>
          <w:trHeight w:val="960"/>
          <w:jc w:val="center"/>
        </w:trPr>
        <w:tc>
          <w:tcPr>
            <w:tcW w:w="14695" w:type="dxa"/>
            <w:gridSpan w:val="5"/>
            <w:tcBorders>
              <w:top w:val="nil"/>
              <w:left w:val="nil"/>
              <w:bottom w:val="nil"/>
              <w:right w:val="nil"/>
            </w:tcBorders>
            <w:shd w:val="clear" w:color="auto" w:fill="auto"/>
            <w:vAlign w:val="center"/>
          </w:tcPr>
          <w:p w:rsidR="00284FC5" w:rsidRDefault="00A95AAB">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284FC5">
        <w:trPr>
          <w:trHeight w:val="319"/>
          <w:jc w:val="center"/>
        </w:trPr>
        <w:tc>
          <w:tcPr>
            <w:tcW w:w="11604" w:type="dxa"/>
            <w:gridSpan w:val="4"/>
            <w:tcBorders>
              <w:top w:val="nil"/>
              <w:left w:val="nil"/>
              <w:bottom w:val="single" w:sz="4" w:space="0" w:color="auto"/>
              <w:right w:val="nil"/>
            </w:tcBorders>
            <w:shd w:val="clear" w:color="auto" w:fill="auto"/>
            <w:vAlign w:val="center"/>
          </w:tcPr>
          <w:p w:rsidR="00284FC5" w:rsidRDefault="00A95AAB">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091" w:type="dxa"/>
            <w:tcBorders>
              <w:top w:val="nil"/>
              <w:left w:val="nil"/>
              <w:bottom w:val="nil"/>
              <w:right w:val="nil"/>
            </w:tcBorders>
            <w:shd w:val="clear" w:color="auto" w:fill="auto"/>
            <w:noWrap/>
            <w:vAlign w:val="center"/>
          </w:tcPr>
          <w:p w:rsidR="00284FC5" w:rsidRDefault="00A95AAB">
            <w:pPr>
              <w:widowControl/>
              <w:jc w:val="right"/>
              <w:rPr>
                <w:rFonts w:ascii="仿宋" w:eastAsia="仿宋" w:hAnsi="仿宋" w:cs="仿宋"/>
              </w:rPr>
            </w:pPr>
            <w:r>
              <w:rPr>
                <w:rFonts w:ascii="仿宋" w:eastAsia="仿宋" w:hAnsi="仿宋" w:cs="仿宋" w:hint="eastAsia"/>
              </w:rPr>
              <w:t>单位：万元</w:t>
            </w:r>
          </w:p>
        </w:tc>
      </w:tr>
      <w:tr w:rsidR="00284FC5">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项目支出</w:t>
            </w:r>
          </w:p>
        </w:tc>
      </w:tr>
      <w:tr w:rsidR="00284FC5">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功能分类</w:t>
            </w:r>
          </w:p>
          <w:p w:rsidR="00284FC5" w:rsidRDefault="00A95AAB">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284FC5" w:rsidRDefault="00284FC5">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284FC5" w:rsidRDefault="00284FC5">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284FC5" w:rsidRDefault="00284FC5">
            <w:pPr>
              <w:widowControl/>
              <w:spacing w:line="34" w:lineRule="atLeast"/>
              <w:rPr>
                <w:rFonts w:ascii="仿宋" w:eastAsia="仿宋" w:hAnsi="仿宋" w:cs="仿宋"/>
              </w:rPr>
            </w:pPr>
          </w:p>
        </w:tc>
      </w:tr>
      <w:tr w:rsidR="00284FC5">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3</w:t>
            </w:r>
          </w:p>
        </w:tc>
      </w:tr>
      <w:tr w:rsidR="00284FC5">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A95AAB">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r>
      <w:tr w:rsidR="00284FC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r>
      <w:tr w:rsidR="00284FC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284FC5" w:rsidRDefault="00284FC5">
            <w:pPr>
              <w:widowControl/>
              <w:spacing w:line="34" w:lineRule="atLeast"/>
              <w:jc w:val="center"/>
              <w:rPr>
                <w:rFonts w:ascii="仿宋" w:eastAsia="仿宋" w:hAnsi="仿宋" w:cs="仿宋"/>
              </w:rPr>
            </w:pPr>
          </w:p>
        </w:tc>
      </w:tr>
    </w:tbl>
    <w:p w:rsidR="00284FC5" w:rsidRDefault="00A95AAB">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284FC5" w:rsidRDefault="00284FC5">
      <w:pPr>
        <w:spacing w:before="25"/>
        <w:rPr>
          <w:rFonts w:ascii="仿宋" w:eastAsia="仿宋" w:hAnsi="仿宋" w:cs="仿宋"/>
          <w:b/>
          <w:bCs/>
          <w:lang w:val="en-US"/>
        </w:rPr>
        <w:sectPr w:rsidR="00284FC5">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284FC5">
        <w:trPr>
          <w:trHeight w:val="319"/>
        </w:trPr>
        <w:tc>
          <w:tcPr>
            <w:tcW w:w="10235" w:type="dxa"/>
            <w:gridSpan w:val="4"/>
          </w:tcPr>
          <w:p w:rsidR="00284FC5" w:rsidRDefault="00A95AAB">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84FC5">
        <w:trPr>
          <w:trHeight w:val="90"/>
        </w:trPr>
        <w:tc>
          <w:tcPr>
            <w:tcW w:w="10235" w:type="dxa"/>
            <w:gridSpan w:val="4"/>
          </w:tcPr>
          <w:p w:rsidR="00284FC5" w:rsidRDefault="00A95AAB">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284FC5">
        <w:trPr>
          <w:trHeight w:val="90"/>
        </w:trPr>
        <w:tc>
          <w:tcPr>
            <w:tcW w:w="7884" w:type="dxa"/>
            <w:gridSpan w:val="3"/>
            <w:tcBorders>
              <w:bottom w:val="single" w:sz="4" w:space="0" w:color="auto"/>
            </w:tcBorders>
            <w:vAlign w:val="center"/>
          </w:tcPr>
          <w:p w:rsidR="00284FC5" w:rsidRDefault="00A95AA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351" w:type="dxa"/>
            <w:tcBorders>
              <w:bottom w:val="single" w:sz="4" w:space="0" w:color="auto"/>
            </w:tcBorders>
            <w:vAlign w:val="center"/>
          </w:tcPr>
          <w:p w:rsidR="00284FC5" w:rsidRDefault="00A95AAB">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284FC5">
        <w:trPr>
          <w:trHeight w:val="363"/>
        </w:trPr>
        <w:tc>
          <w:tcPr>
            <w:tcW w:w="3088" w:type="dxa"/>
            <w:tcBorders>
              <w:top w:val="single" w:sz="4" w:space="0" w:color="auto"/>
              <w:left w:val="single" w:sz="4" w:space="0" w:color="auto"/>
              <w:bottom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284FC5" w:rsidRDefault="00A95AAB">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284FC5" w:rsidRDefault="00A95AAB">
            <w:pPr>
              <w:jc w:val="center"/>
              <w:rPr>
                <w:rFonts w:ascii="仿宋" w:eastAsia="仿宋" w:hAnsi="仿宋" w:cs="仿宋"/>
              </w:rPr>
            </w:pPr>
            <w:r>
              <w:rPr>
                <w:rFonts w:ascii="仿宋" w:eastAsia="仿宋" w:hAnsi="仿宋" w:cs="仿宋" w:hint="eastAsia"/>
              </w:rPr>
              <w:t>机关运行经费支出</w:t>
            </w:r>
          </w:p>
        </w:tc>
      </w:tr>
      <w:tr w:rsidR="00284FC5">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284FC5" w:rsidRDefault="00A95AAB">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84FC5" w:rsidRDefault="00284FC5">
            <w:pPr>
              <w:pStyle w:val="TableParagraph"/>
              <w:jc w:val="right"/>
              <w:rPr>
                <w:rFonts w:ascii="仿宋" w:eastAsia="仿宋" w:hAnsi="仿宋" w:cs="仿宋"/>
              </w:rPr>
            </w:pPr>
          </w:p>
        </w:tc>
      </w:tr>
      <w:tr w:rsidR="00284FC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84FC5" w:rsidRDefault="00284FC5">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284FC5" w:rsidRDefault="00284FC5">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84FC5" w:rsidRDefault="00284FC5">
            <w:pPr>
              <w:pStyle w:val="TableParagraph"/>
              <w:jc w:val="right"/>
              <w:rPr>
                <w:rFonts w:ascii="仿宋" w:eastAsia="仿宋" w:hAnsi="仿宋" w:cs="仿宋"/>
              </w:rPr>
            </w:pPr>
          </w:p>
        </w:tc>
      </w:tr>
      <w:tr w:rsidR="00284FC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284FC5" w:rsidRDefault="00284FC5">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284FC5" w:rsidRDefault="00284FC5">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284FC5" w:rsidRDefault="00284FC5">
            <w:pPr>
              <w:pStyle w:val="TableParagraph"/>
              <w:jc w:val="right"/>
              <w:rPr>
                <w:rFonts w:ascii="仿宋" w:eastAsia="仿宋" w:hAnsi="仿宋" w:cs="仿宋"/>
              </w:rPr>
            </w:pPr>
          </w:p>
        </w:tc>
      </w:tr>
    </w:tbl>
    <w:p w:rsidR="00284FC5" w:rsidRDefault="00A95AAB">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284FC5" w:rsidRDefault="00A95AAB">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284FC5" w:rsidRDefault="00284FC5">
      <w:pPr>
        <w:spacing w:before="78" w:line="290" w:lineRule="auto"/>
        <w:ind w:left="227" w:right="57"/>
        <w:jc w:val="both"/>
        <w:rPr>
          <w:rFonts w:ascii="仿宋" w:eastAsia="仿宋" w:hAnsi="仿宋" w:cs="仿宋"/>
          <w:b/>
          <w:bCs/>
        </w:rPr>
        <w:sectPr w:rsidR="00284FC5">
          <w:footerReference w:type="default" r:id="rId25"/>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284FC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84FC5" w:rsidRDefault="00A95AAB">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84FC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284FC5" w:rsidRDefault="00A95AAB">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284FC5">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284FC5" w:rsidRDefault="00A95AAB">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284FC5" w:rsidRDefault="00284FC5">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284FC5" w:rsidRDefault="00A95AAB">
            <w:pPr>
              <w:pStyle w:val="TableParagraph"/>
              <w:jc w:val="right"/>
              <w:rPr>
                <w:rFonts w:ascii="仿宋" w:eastAsia="仿宋" w:hAnsi="仿宋" w:cs="仿宋"/>
                <w:lang w:val="en-US"/>
              </w:rPr>
            </w:pPr>
            <w:r>
              <w:rPr>
                <w:rFonts w:ascii="仿宋" w:eastAsia="仿宋" w:hAnsi="仿宋" w:cs="仿宋" w:hint="eastAsia"/>
              </w:rPr>
              <w:t>单位：万元</w:t>
            </w:r>
          </w:p>
        </w:tc>
      </w:tr>
      <w:tr w:rsidR="00284FC5">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284FC5">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r>
      <w:tr w:rsidR="00284FC5">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A95AA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r>
      <w:tr w:rsidR="00284FC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r>
      <w:tr w:rsidR="00284FC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284FC5" w:rsidRDefault="00284FC5">
            <w:pPr>
              <w:snapToGrid w:val="0"/>
              <w:spacing w:line="34" w:lineRule="atLeast"/>
              <w:ind w:right="57"/>
              <w:jc w:val="right"/>
              <w:rPr>
                <w:rFonts w:ascii="仿宋" w:eastAsia="仿宋" w:hAnsi="仿宋" w:cs="仿宋"/>
                <w:lang w:val="en-US"/>
              </w:rPr>
            </w:pPr>
          </w:p>
        </w:tc>
      </w:tr>
    </w:tbl>
    <w:p w:rsidR="00284FC5" w:rsidRDefault="00A95AAB">
      <w:pPr>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单位无政府采购支出，故本表无数据。</w:t>
      </w:r>
    </w:p>
    <w:p w:rsidR="00284FC5" w:rsidRDefault="00284FC5">
      <w:pPr>
        <w:rPr>
          <w:rFonts w:ascii="仿宋" w:eastAsia="仿宋" w:hAnsi="仿宋" w:cs="仿宋"/>
          <w:b/>
          <w:bCs/>
        </w:rPr>
        <w:sectPr w:rsidR="00284FC5">
          <w:footerReference w:type="default" r:id="rId26"/>
          <w:pgSz w:w="16838" w:h="11906" w:orient="landscape"/>
          <w:pgMar w:top="1320" w:right="771" w:bottom="1320" w:left="770" w:header="170" w:footer="280" w:gutter="0"/>
          <w:pgNumType w:fmt="numberInDash"/>
          <w:cols w:space="720"/>
          <w:formProt w:val="0"/>
          <w:docGrid w:linePitch="100"/>
        </w:sectPr>
      </w:pPr>
    </w:p>
    <w:p w:rsidR="00284FC5" w:rsidRDefault="00A95AAB">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284FC5" w:rsidRDefault="00284FC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年度收入、支出预算总计</w:t>
      </w:r>
      <w:r>
        <w:rPr>
          <w:rFonts w:ascii="仿宋" w:eastAsia="仿宋" w:hAnsi="仿宋" w:cs="仿宋"/>
        </w:rPr>
        <w:t>436.56</w:t>
      </w:r>
      <w:r>
        <w:rPr>
          <w:rFonts w:ascii="仿宋" w:eastAsia="仿宋" w:hAnsi="仿宋" w:cs="仿宋"/>
        </w:rPr>
        <w:t>万元，与上年相比收、支预算总计各增加</w:t>
      </w:r>
      <w:r>
        <w:rPr>
          <w:rFonts w:ascii="仿宋" w:eastAsia="仿宋" w:hAnsi="仿宋" w:cs="仿宋"/>
        </w:rPr>
        <w:t>9.58</w:t>
      </w:r>
      <w:r>
        <w:rPr>
          <w:rFonts w:ascii="仿宋" w:eastAsia="仿宋" w:hAnsi="仿宋" w:cs="仿宋"/>
        </w:rPr>
        <w:t>万元，增长</w:t>
      </w:r>
      <w:r>
        <w:rPr>
          <w:rFonts w:ascii="仿宋" w:eastAsia="仿宋" w:hAnsi="仿宋" w:cs="仿宋"/>
        </w:rPr>
        <w:t>2.24%</w:t>
      </w:r>
      <w:r>
        <w:rPr>
          <w:rFonts w:ascii="仿宋" w:eastAsia="仿宋" w:hAnsi="仿宋" w:cs="仿宋"/>
        </w:rPr>
        <w:t>。其中：</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436.56</w:t>
      </w:r>
      <w:r>
        <w:rPr>
          <w:rFonts w:ascii="仿宋" w:eastAsia="仿宋" w:hAnsi="仿宋" w:cs="仿宋"/>
          <w:b/>
        </w:rPr>
        <w:t>万元。包括：</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436.56</w:t>
      </w:r>
      <w:r>
        <w:rPr>
          <w:rFonts w:ascii="仿宋" w:eastAsia="仿宋" w:hAnsi="仿宋" w:cs="仿宋"/>
        </w:rPr>
        <w:t>万元。</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436.56</w:t>
      </w:r>
      <w:r>
        <w:rPr>
          <w:rFonts w:ascii="仿宋" w:eastAsia="仿宋" w:hAnsi="仿宋" w:cs="仿宋"/>
        </w:rPr>
        <w:t>万元，与上年相比增加</w:t>
      </w:r>
      <w:r>
        <w:rPr>
          <w:rFonts w:ascii="仿宋" w:eastAsia="仿宋" w:hAnsi="仿宋" w:cs="仿宋"/>
        </w:rPr>
        <w:t>9.58</w:t>
      </w:r>
      <w:r>
        <w:rPr>
          <w:rFonts w:ascii="仿宋" w:eastAsia="仿宋" w:hAnsi="仿宋" w:cs="仿宋"/>
        </w:rPr>
        <w:t>万元，增长</w:t>
      </w:r>
      <w:r>
        <w:rPr>
          <w:rFonts w:ascii="仿宋" w:eastAsia="仿宋" w:hAnsi="仿宋" w:cs="仿宋"/>
        </w:rPr>
        <w:t>2.24%</w:t>
      </w:r>
      <w:r>
        <w:rPr>
          <w:rFonts w:ascii="仿宋" w:eastAsia="仿宋" w:hAnsi="仿宋" w:cs="仿宋"/>
        </w:rPr>
        <w:t>。主要原因是新增工作人员、缴纳基数增加，增加相应人员支出和公用支出。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w:t>
      </w:r>
      <w:r>
        <w:rPr>
          <w:rFonts w:ascii="仿宋" w:eastAsia="仿宋" w:hAnsi="仿宋" w:cs="仿宋"/>
        </w:rPr>
        <w:t>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436.56</w:t>
      </w:r>
      <w:r>
        <w:rPr>
          <w:rFonts w:ascii="仿宋" w:eastAsia="仿宋" w:hAnsi="仿宋" w:cs="仿宋"/>
          <w:b/>
        </w:rPr>
        <w:t>万元。包括：</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436.56</w:t>
      </w:r>
      <w:r>
        <w:rPr>
          <w:rFonts w:ascii="仿宋" w:eastAsia="仿宋" w:hAnsi="仿宋" w:cs="仿宋"/>
        </w:rPr>
        <w:t>万元。</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287.73</w:t>
      </w:r>
      <w:r>
        <w:rPr>
          <w:rFonts w:ascii="仿宋" w:eastAsia="仿宋" w:hAnsi="仿宋" w:cs="仿宋"/>
        </w:rPr>
        <w:t>万元，主要用于维持本单位正常运转、完成工作任务所发生的人员支出和公用支出。与上年相比增加</w:t>
      </w:r>
      <w:r>
        <w:rPr>
          <w:rFonts w:ascii="仿宋" w:eastAsia="仿宋" w:hAnsi="仿宋" w:cs="仿宋"/>
        </w:rPr>
        <w:t>2.02</w:t>
      </w:r>
      <w:r>
        <w:rPr>
          <w:rFonts w:ascii="仿宋" w:eastAsia="仿宋" w:hAnsi="仿宋" w:cs="仿宋"/>
        </w:rPr>
        <w:t>万元，增长</w:t>
      </w:r>
      <w:r>
        <w:rPr>
          <w:rFonts w:ascii="仿宋" w:eastAsia="仿宋" w:hAnsi="仿宋" w:cs="仿宋"/>
        </w:rPr>
        <w:t>0.71%</w:t>
      </w:r>
      <w:r>
        <w:rPr>
          <w:rFonts w:ascii="仿宋" w:eastAsia="仿宋" w:hAnsi="仿宋" w:cs="仿宋"/>
        </w:rPr>
        <w:t>。主要原因是新增工作人员，增加相应人员支出和公用支出。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37.59</w:t>
      </w:r>
      <w:r>
        <w:rPr>
          <w:rFonts w:ascii="仿宋" w:eastAsia="仿宋" w:hAnsi="仿宋" w:cs="仿宋"/>
        </w:rPr>
        <w:t>万元，</w:t>
      </w:r>
      <w:r>
        <w:rPr>
          <w:rFonts w:ascii="仿宋" w:eastAsia="仿宋" w:hAnsi="仿宋" w:cs="仿宋"/>
        </w:rPr>
        <w:t>主要用于本事业实施养老保险制度由单位缴纳的基本养老保险费支出、职业年金支出及开支的离退休经费。与上年相比增加</w:t>
      </w:r>
      <w:r>
        <w:rPr>
          <w:rFonts w:ascii="仿宋" w:eastAsia="仿宋" w:hAnsi="仿宋" w:cs="仿宋"/>
        </w:rPr>
        <w:t>2.39</w:t>
      </w:r>
      <w:r>
        <w:rPr>
          <w:rFonts w:ascii="仿宋" w:eastAsia="仿宋" w:hAnsi="仿宋" w:cs="仿宋"/>
        </w:rPr>
        <w:t>万元，增长</w:t>
      </w:r>
      <w:r>
        <w:rPr>
          <w:rFonts w:ascii="仿宋" w:eastAsia="仿宋" w:hAnsi="仿宋" w:cs="仿宋"/>
        </w:rPr>
        <w:t>6.79%</w:t>
      </w:r>
      <w:r>
        <w:rPr>
          <w:rFonts w:ascii="仿宋" w:eastAsia="仿宋" w:hAnsi="仿宋" w:cs="仿宋"/>
        </w:rPr>
        <w:t>。主要原因是新增工作人员、缴纳基数增加，增加相应支出。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111.2</w:t>
      </w:r>
      <w:r>
        <w:rPr>
          <w:rFonts w:ascii="仿宋" w:eastAsia="仿宋" w:hAnsi="仿宋" w:cs="仿宋"/>
        </w:rPr>
        <w:t>4</w:t>
      </w:r>
      <w:r>
        <w:rPr>
          <w:rFonts w:ascii="仿宋" w:eastAsia="仿宋" w:hAnsi="仿宋" w:cs="仿宋"/>
        </w:rPr>
        <w:t>万元，</w:t>
      </w:r>
      <w:r>
        <w:rPr>
          <w:rFonts w:ascii="仿宋" w:eastAsia="仿宋" w:hAnsi="仿宋" w:cs="仿宋"/>
        </w:rPr>
        <w:t>主要用于本事业单位按人力资源和社会保障部、财政部规定为职工缴纳的住房公积金及发放的租金补贴（含离退休人员）。与上年相比增加</w:t>
      </w:r>
      <w:r>
        <w:rPr>
          <w:rFonts w:ascii="仿宋" w:eastAsia="仿宋" w:hAnsi="仿宋" w:cs="仿宋"/>
        </w:rPr>
        <w:t>5.17</w:t>
      </w:r>
      <w:r>
        <w:rPr>
          <w:rFonts w:ascii="仿宋" w:eastAsia="仿宋" w:hAnsi="仿宋" w:cs="仿宋"/>
        </w:rPr>
        <w:t>万元，增长</w:t>
      </w:r>
      <w:r>
        <w:rPr>
          <w:rFonts w:ascii="仿宋" w:eastAsia="仿宋" w:hAnsi="仿宋" w:cs="仿宋"/>
        </w:rPr>
        <w:t>4.87%</w:t>
      </w:r>
      <w:r>
        <w:rPr>
          <w:rFonts w:ascii="仿宋" w:eastAsia="仿宋" w:hAnsi="仿宋" w:cs="仿宋"/>
        </w:rPr>
        <w:t>。主要原因是新增工作人员、缴纳基数增加，增加相应支出。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年收入预算合计</w:t>
      </w:r>
      <w:r>
        <w:rPr>
          <w:rFonts w:ascii="仿宋" w:eastAsia="仿宋" w:hAnsi="仿宋" w:cs="仿宋"/>
        </w:rPr>
        <w:t>436.56</w:t>
      </w:r>
      <w:r>
        <w:rPr>
          <w:rFonts w:ascii="仿宋" w:eastAsia="仿宋" w:hAnsi="仿宋" w:cs="仿宋"/>
        </w:rPr>
        <w:t>万元，包括本年收入</w:t>
      </w:r>
      <w:r>
        <w:rPr>
          <w:rFonts w:ascii="仿宋" w:eastAsia="仿宋" w:hAnsi="仿宋" w:cs="仿宋"/>
        </w:rPr>
        <w:t>436.56</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436.56</w:t>
      </w:r>
      <w:r>
        <w:rPr>
          <w:rFonts w:ascii="仿宋" w:eastAsia="仿宋" w:hAnsi="仿宋" w:cs="仿宋"/>
        </w:rPr>
        <w:t>万元，占</w:t>
      </w:r>
      <w:r>
        <w:rPr>
          <w:rFonts w:ascii="仿宋" w:eastAsia="仿宋" w:hAnsi="仿宋" w:cs="仿宋"/>
        </w:rPr>
        <w:t>100%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w:t>
      </w:r>
      <w:r>
        <w:rPr>
          <w:rFonts w:ascii="仿宋" w:eastAsia="仿宋" w:hAnsi="仿宋" w:cs="仿宋"/>
        </w:rPr>
        <w:t>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572B20">
        <w:rPr>
          <w:rFonts w:ascii="仿宋" w:eastAsia="仿宋" w:hAnsi="仿宋" w:cs="仿宋"/>
          <w:lang w:val="en-US"/>
        </w:rPr>
        <w:t>0</w:t>
      </w:r>
      <w:r>
        <w:rPr>
          <w:rFonts w:ascii="仿宋" w:eastAsia="仿宋" w:hAnsi="仿宋" w:cs="仿宋"/>
        </w:rPr>
        <w:t>万元</w:t>
      </w:r>
      <w:r w:rsidRPr="00572B20">
        <w:rPr>
          <w:rFonts w:ascii="仿宋" w:eastAsia="仿宋" w:hAnsi="仿宋" w:cs="仿宋"/>
          <w:lang w:val="en-US"/>
        </w:rPr>
        <w:t>，</w:t>
      </w:r>
      <w:r>
        <w:rPr>
          <w:rFonts w:ascii="仿宋" w:eastAsia="仿宋" w:hAnsi="仿宋" w:cs="仿宋"/>
        </w:rPr>
        <w:t>占</w:t>
      </w:r>
      <w:r w:rsidRPr="00572B20">
        <w:rPr>
          <w:rFonts w:ascii="仿宋" w:eastAsia="仿宋" w:hAnsi="仿宋" w:cs="仿宋"/>
          <w:lang w:val="en-US"/>
        </w:rPr>
        <w:t>0%</w:t>
      </w:r>
      <w:r w:rsidRPr="00572B20">
        <w:rPr>
          <w:rFonts w:ascii="仿宋" w:eastAsia="仿宋" w:hAnsi="仿宋" w:cs="仿宋"/>
          <w:lang w:val="en-US"/>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年支出预算合计</w:t>
      </w:r>
      <w:r>
        <w:rPr>
          <w:rFonts w:ascii="仿宋" w:eastAsia="仿宋" w:hAnsi="仿宋" w:cs="仿宋"/>
        </w:rPr>
        <w:t>436.56</w:t>
      </w:r>
      <w:r>
        <w:rPr>
          <w:rFonts w:ascii="仿宋" w:eastAsia="仿宋" w:hAnsi="仿宋" w:cs="仿宋"/>
        </w:rPr>
        <w:t>万元，其中：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409.36</w:t>
      </w:r>
      <w:r>
        <w:rPr>
          <w:rFonts w:ascii="仿宋" w:eastAsia="仿宋" w:hAnsi="仿宋" w:cs="仿宋"/>
        </w:rPr>
        <w:t>万元，占</w:t>
      </w:r>
      <w:r>
        <w:rPr>
          <w:rFonts w:ascii="仿宋" w:eastAsia="仿宋" w:hAnsi="仿宋" w:cs="仿宋"/>
        </w:rPr>
        <w:t>93.77%</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项目支出</w:t>
      </w:r>
      <w:r>
        <w:rPr>
          <w:rFonts w:ascii="仿宋" w:eastAsia="仿宋" w:hAnsi="仿宋" w:cs="仿宋"/>
        </w:rPr>
        <w:t>27.2</w:t>
      </w:r>
      <w:r>
        <w:rPr>
          <w:rFonts w:ascii="仿宋" w:eastAsia="仿宋" w:hAnsi="仿宋" w:cs="仿宋"/>
        </w:rPr>
        <w:t>万元，占</w:t>
      </w:r>
      <w:r>
        <w:rPr>
          <w:rFonts w:ascii="仿宋" w:eastAsia="仿宋" w:hAnsi="仿宋" w:cs="仿宋"/>
        </w:rPr>
        <w:t>6.23%</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84FC5" w:rsidRDefault="00A95AA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436.56</w:t>
      </w:r>
      <w:r>
        <w:rPr>
          <w:rFonts w:ascii="仿宋" w:eastAsia="仿宋" w:hAnsi="仿宋" w:cs="仿宋"/>
        </w:rPr>
        <w:t>万元。与上年相比，财政拨款收、支总计各增加</w:t>
      </w:r>
      <w:r>
        <w:rPr>
          <w:rFonts w:ascii="仿宋" w:eastAsia="仿宋" w:hAnsi="仿宋" w:cs="仿宋"/>
        </w:rPr>
        <w:t>9.58</w:t>
      </w:r>
      <w:r>
        <w:rPr>
          <w:rFonts w:ascii="仿宋" w:eastAsia="仿宋" w:hAnsi="仿宋" w:cs="仿宋"/>
        </w:rPr>
        <w:t>万元，增长</w:t>
      </w:r>
      <w:r>
        <w:rPr>
          <w:rFonts w:ascii="仿宋" w:eastAsia="仿宋" w:hAnsi="仿宋" w:cs="仿宋"/>
        </w:rPr>
        <w:t>2.24%</w:t>
      </w:r>
      <w:r>
        <w:rPr>
          <w:rFonts w:ascii="仿宋" w:eastAsia="仿宋" w:hAnsi="仿宋" w:cs="仿宋"/>
        </w:rPr>
        <w:t>。主要原因是新增工作人员、缴纳基数增加，增加相应人员支出和公用支出。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年财政拨款预算支出</w:t>
      </w:r>
      <w:r>
        <w:rPr>
          <w:rFonts w:ascii="仿宋" w:eastAsia="仿宋" w:hAnsi="仿宋" w:cs="仿宋"/>
        </w:rPr>
        <w:t>436.56</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9.58</w:t>
      </w:r>
      <w:r>
        <w:rPr>
          <w:rFonts w:ascii="仿宋" w:eastAsia="仿宋" w:hAnsi="仿宋" w:cs="仿宋"/>
        </w:rPr>
        <w:t>万元，增长</w:t>
      </w:r>
      <w:r>
        <w:rPr>
          <w:rFonts w:ascii="仿宋" w:eastAsia="仿宋" w:hAnsi="仿宋" w:cs="仿宋"/>
        </w:rPr>
        <w:t>2.24%</w:t>
      </w:r>
      <w:r>
        <w:rPr>
          <w:rFonts w:ascii="仿宋" w:eastAsia="仿宋" w:hAnsi="仿宋" w:cs="仿宋"/>
        </w:rPr>
        <w:t>。主要原因是新增工作人员、缴纳基数增加，增加相应人员支出和公用支出。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发展与改革事务（款）物价管理（项）支出</w:t>
      </w:r>
      <w:r>
        <w:rPr>
          <w:rFonts w:ascii="仿宋" w:eastAsia="仿宋" w:hAnsi="仿宋" w:cs="仿宋"/>
        </w:rPr>
        <w:t>287.73</w:t>
      </w:r>
      <w:r>
        <w:rPr>
          <w:rFonts w:ascii="仿宋" w:eastAsia="仿宋" w:hAnsi="仿宋" w:cs="仿宋"/>
        </w:rPr>
        <w:t>万元，与上年相比增加</w:t>
      </w:r>
      <w:r>
        <w:rPr>
          <w:rFonts w:ascii="仿宋" w:eastAsia="仿宋" w:hAnsi="仿宋" w:cs="仿宋"/>
        </w:rPr>
        <w:t>2.02</w:t>
      </w:r>
      <w:r>
        <w:rPr>
          <w:rFonts w:ascii="仿宋" w:eastAsia="仿宋" w:hAnsi="仿宋" w:cs="仿宋"/>
        </w:rPr>
        <w:t>万元，增长</w:t>
      </w:r>
      <w:r>
        <w:rPr>
          <w:rFonts w:ascii="仿宋" w:eastAsia="仿宋" w:hAnsi="仿宋" w:cs="仿宋"/>
        </w:rPr>
        <w:t>0.71%</w:t>
      </w:r>
      <w:r>
        <w:rPr>
          <w:rFonts w:ascii="仿宋" w:eastAsia="仿宋" w:hAnsi="仿宋" w:cs="仿宋"/>
        </w:rPr>
        <w:t>。主要原因是新增工作人员，增加相应人员支出和公用支出。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w:t>
      </w:r>
      <w:r>
        <w:rPr>
          <w:rFonts w:ascii="仿宋" w:eastAsia="仿宋" w:hAnsi="仿宋" w:cs="仿宋"/>
        </w:rPr>
        <w:t>（项）支出</w:t>
      </w:r>
      <w:r>
        <w:rPr>
          <w:rFonts w:ascii="仿宋" w:eastAsia="仿宋" w:hAnsi="仿宋" w:cs="仿宋"/>
        </w:rPr>
        <w:t>0.23</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24.91</w:t>
      </w:r>
      <w:r>
        <w:rPr>
          <w:rFonts w:ascii="仿宋" w:eastAsia="仿宋" w:hAnsi="仿宋" w:cs="仿宋"/>
        </w:rPr>
        <w:t>万元，与上年相比增加</w:t>
      </w:r>
      <w:r>
        <w:rPr>
          <w:rFonts w:ascii="仿宋" w:eastAsia="仿宋" w:hAnsi="仿宋" w:cs="仿宋"/>
        </w:rPr>
        <w:t>1.6</w:t>
      </w:r>
      <w:r>
        <w:rPr>
          <w:rFonts w:ascii="仿宋" w:eastAsia="仿宋" w:hAnsi="仿宋" w:cs="仿宋"/>
        </w:rPr>
        <w:t>万元，增长</w:t>
      </w:r>
      <w:r>
        <w:rPr>
          <w:rFonts w:ascii="仿宋" w:eastAsia="仿宋" w:hAnsi="仿宋" w:cs="仿宋"/>
        </w:rPr>
        <w:t>6.86%</w:t>
      </w:r>
      <w:r>
        <w:rPr>
          <w:rFonts w:ascii="仿宋" w:eastAsia="仿宋" w:hAnsi="仿宋" w:cs="仿宋"/>
        </w:rPr>
        <w:t>。主要原因是新增工作人员、缴纳基数增加，增加相应支出。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12.45</w:t>
      </w:r>
      <w:r>
        <w:rPr>
          <w:rFonts w:ascii="仿宋" w:eastAsia="仿宋" w:hAnsi="仿宋" w:cs="仿宋"/>
        </w:rPr>
        <w:t>万元，与上年相比增加</w:t>
      </w:r>
      <w:r>
        <w:rPr>
          <w:rFonts w:ascii="仿宋" w:eastAsia="仿宋" w:hAnsi="仿宋" w:cs="仿宋"/>
        </w:rPr>
        <w:t>0.79</w:t>
      </w:r>
      <w:r>
        <w:rPr>
          <w:rFonts w:ascii="仿宋" w:eastAsia="仿宋" w:hAnsi="仿宋" w:cs="仿宋"/>
        </w:rPr>
        <w:t>万元，增长</w:t>
      </w:r>
      <w:r>
        <w:rPr>
          <w:rFonts w:ascii="仿宋" w:eastAsia="仿宋" w:hAnsi="仿宋" w:cs="仿宋"/>
        </w:rPr>
        <w:t>6.78%</w:t>
      </w:r>
      <w:r>
        <w:rPr>
          <w:rFonts w:ascii="仿宋" w:eastAsia="仿宋" w:hAnsi="仿宋" w:cs="仿宋"/>
        </w:rPr>
        <w:t>。主要原因是新增工作人员、缴纳基数增加，增加相应支出。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33.88</w:t>
      </w:r>
      <w:r>
        <w:rPr>
          <w:rFonts w:ascii="仿宋" w:eastAsia="仿宋" w:hAnsi="仿宋" w:cs="仿宋"/>
        </w:rPr>
        <w:t>万元，与上年相比增加</w:t>
      </w:r>
      <w:r>
        <w:rPr>
          <w:rFonts w:ascii="仿宋" w:eastAsia="仿宋" w:hAnsi="仿宋" w:cs="仿宋"/>
        </w:rPr>
        <w:t>1.</w:t>
      </w:r>
      <w:r>
        <w:rPr>
          <w:rFonts w:ascii="仿宋" w:eastAsia="仿宋" w:hAnsi="仿宋" w:cs="仿宋"/>
        </w:rPr>
        <w:t>72</w:t>
      </w:r>
      <w:r>
        <w:rPr>
          <w:rFonts w:ascii="仿宋" w:eastAsia="仿宋" w:hAnsi="仿宋" w:cs="仿宋"/>
        </w:rPr>
        <w:t>万元，增长</w:t>
      </w:r>
      <w:r>
        <w:rPr>
          <w:rFonts w:ascii="仿宋" w:eastAsia="仿宋" w:hAnsi="仿宋" w:cs="仿宋"/>
        </w:rPr>
        <w:t>5.35%</w:t>
      </w:r>
      <w:r>
        <w:rPr>
          <w:rFonts w:ascii="仿宋" w:eastAsia="仿宋" w:hAnsi="仿宋" w:cs="仿宋"/>
        </w:rPr>
        <w:t>。主要原因是新增工作人员、缴纳基数增加，增加相应支出。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77.36</w:t>
      </w:r>
      <w:r>
        <w:rPr>
          <w:rFonts w:ascii="仿宋" w:eastAsia="仿宋" w:hAnsi="仿宋" w:cs="仿宋"/>
        </w:rPr>
        <w:t>万元，与上年相比增加</w:t>
      </w:r>
      <w:r>
        <w:rPr>
          <w:rFonts w:ascii="仿宋" w:eastAsia="仿宋" w:hAnsi="仿宋" w:cs="仿宋"/>
        </w:rPr>
        <w:t>3.45</w:t>
      </w:r>
      <w:r>
        <w:rPr>
          <w:rFonts w:ascii="仿宋" w:eastAsia="仿宋" w:hAnsi="仿宋" w:cs="仿宋"/>
        </w:rPr>
        <w:t>万元，增长</w:t>
      </w:r>
      <w:r>
        <w:rPr>
          <w:rFonts w:ascii="仿宋" w:eastAsia="仿宋" w:hAnsi="仿宋" w:cs="仿宋"/>
        </w:rPr>
        <w:t>4.67%</w:t>
      </w:r>
      <w:r>
        <w:rPr>
          <w:rFonts w:ascii="仿宋" w:eastAsia="仿宋" w:hAnsi="仿宋" w:cs="仿宋"/>
        </w:rPr>
        <w:t>。主要原因是新增工作人员、缴纳基数增加，增加相应支出。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六、财政拨款基本支出预算情况说明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409.36</w:t>
      </w:r>
      <w:r>
        <w:rPr>
          <w:rFonts w:ascii="仿宋" w:eastAsia="仿宋" w:hAnsi="仿宋" w:cs="仿宋"/>
        </w:rPr>
        <w:t>万元，其中：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387.96</w:t>
      </w:r>
      <w:r>
        <w:rPr>
          <w:rFonts w:ascii="仿宋" w:eastAsia="仿宋" w:hAnsi="仿宋" w:cs="仿宋"/>
        </w:rPr>
        <w:t>万元。主要包括：基本工资、津贴补贴、绩效工资、机关事业单位基本养老保险缴费、职业年金缴费、职工基本医疗保险缴费、其他社会保障缴费、住房公积金、医疗费、退休费、其他对个人和家庭的补助、其他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21.4</w:t>
      </w:r>
      <w:r>
        <w:rPr>
          <w:rFonts w:ascii="仿宋" w:eastAsia="仿宋" w:hAnsi="仿宋" w:cs="仿宋"/>
        </w:rPr>
        <w:t>万元。主要包括：办公费、印刷费、邮电费、差旅费、维修（护）费、会议费、培训费、公务接待费、工会经费、其他商品和服务支出。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436.56</w:t>
      </w:r>
      <w:r>
        <w:rPr>
          <w:rFonts w:ascii="仿宋" w:eastAsia="仿宋" w:hAnsi="仿宋" w:cs="仿宋"/>
        </w:rPr>
        <w:t>万元，与上年相比增加</w:t>
      </w:r>
      <w:r>
        <w:rPr>
          <w:rFonts w:ascii="仿宋" w:eastAsia="仿宋" w:hAnsi="仿宋" w:cs="仿宋"/>
        </w:rPr>
        <w:t>9.58</w:t>
      </w:r>
      <w:r>
        <w:rPr>
          <w:rFonts w:ascii="仿宋" w:eastAsia="仿宋" w:hAnsi="仿宋" w:cs="仿宋"/>
        </w:rPr>
        <w:t>万元，增长</w:t>
      </w:r>
      <w:r>
        <w:rPr>
          <w:rFonts w:ascii="仿宋" w:eastAsia="仿宋" w:hAnsi="仿宋" w:cs="仿宋"/>
        </w:rPr>
        <w:t>2.24</w:t>
      </w:r>
      <w:r>
        <w:rPr>
          <w:rFonts w:ascii="仿宋" w:eastAsia="仿宋" w:hAnsi="仿宋" w:cs="仿宋"/>
        </w:rPr>
        <w:t>%</w:t>
      </w:r>
      <w:r>
        <w:rPr>
          <w:rFonts w:ascii="仿宋" w:eastAsia="仿宋" w:hAnsi="仿宋" w:cs="仿宋"/>
        </w:rPr>
        <w:t>。主要原因是新增工作人员、缴纳基数增加，增加相应人员支出和公用支出。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409.36</w:t>
      </w:r>
      <w:r>
        <w:rPr>
          <w:rFonts w:ascii="仿宋" w:eastAsia="仿宋" w:hAnsi="仿宋" w:cs="仿宋"/>
        </w:rPr>
        <w:t>万元，其中：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387.96</w:t>
      </w:r>
      <w:r>
        <w:rPr>
          <w:rFonts w:ascii="仿宋" w:eastAsia="仿宋" w:hAnsi="仿宋" w:cs="仿宋"/>
        </w:rPr>
        <w:t>万元。主要包括：基本工资、津贴补贴、绩效工资、机关事业单位基本养老保险缴费、职业年金缴费、职工基本医疗保险缴费、其他社会保障缴费、住房公积金、医疗费、退休费、其他对个人和家庭的补助、其他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21.4</w:t>
      </w:r>
      <w:r>
        <w:rPr>
          <w:rFonts w:ascii="仿宋" w:eastAsia="仿宋" w:hAnsi="仿宋" w:cs="仿宋"/>
        </w:rPr>
        <w:t>万元。主要包括：办公费、印刷费、邮电费、差旅费、维修（护）费、会议费、培</w:t>
      </w:r>
      <w:r>
        <w:rPr>
          <w:rFonts w:ascii="仿宋" w:eastAsia="仿宋" w:hAnsi="仿宋" w:cs="仿宋"/>
        </w:rPr>
        <w:t>训费、公务接待费、工</w:t>
      </w:r>
      <w:r>
        <w:rPr>
          <w:rFonts w:ascii="仿宋" w:eastAsia="仿宋" w:hAnsi="仿宋" w:cs="仿宋"/>
        </w:rPr>
        <w:lastRenderedPageBreak/>
        <w:t>会经费、其他商品和服务支出。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0.5</w:t>
      </w:r>
      <w:r>
        <w:rPr>
          <w:rFonts w:ascii="仿宋" w:eastAsia="仿宋" w:hAnsi="仿宋" w:cs="仿宋"/>
        </w:rPr>
        <w:t>万元，比上年预算减少</w:t>
      </w:r>
      <w:r>
        <w:rPr>
          <w:rFonts w:ascii="仿宋" w:eastAsia="仿宋" w:hAnsi="仿宋" w:cs="仿宋"/>
        </w:rPr>
        <w:t>0.04</w:t>
      </w:r>
      <w:r>
        <w:rPr>
          <w:rFonts w:ascii="仿宋" w:eastAsia="仿宋" w:hAnsi="仿宋" w:cs="仿宋"/>
        </w:rPr>
        <w:t>万元，变动原因按相关要求，缩减日常公用支出。其中，因公出国（境）费支出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w:t>
      </w:r>
      <w:r>
        <w:rPr>
          <w:rFonts w:ascii="仿宋" w:eastAsia="仿宋" w:hAnsi="仿宋" w:cs="仿宋"/>
        </w:rPr>
        <w:t>购置及运行维护费预算支出</w:t>
      </w:r>
      <w:r>
        <w:rPr>
          <w:rFonts w:ascii="仿宋" w:eastAsia="仿宋" w:hAnsi="仿宋" w:cs="仿宋"/>
        </w:rPr>
        <w:t>0</w:t>
      </w:r>
      <w:r>
        <w:rPr>
          <w:rFonts w:ascii="仿宋" w:eastAsia="仿宋" w:hAnsi="仿宋" w:cs="仿宋"/>
        </w:rPr>
        <w:t>万元。其中：</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0.5</w:t>
      </w:r>
      <w:r>
        <w:rPr>
          <w:rFonts w:ascii="仿宋" w:eastAsia="仿宋" w:hAnsi="仿宋" w:cs="仿宋"/>
        </w:rPr>
        <w:t>万元，比上年预算减少</w:t>
      </w:r>
      <w:r>
        <w:rPr>
          <w:rFonts w:ascii="仿宋" w:eastAsia="仿宋" w:hAnsi="仿宋" w:cs="仿宋"/>
        </w:rPr>
        <w:t>0.04</w:t>
      </w:r>
      <w:r>
        <w:rPr>
          <w:rFonts w:ascii="仿宋" w:eastAsia="仿宋" w:hAnsi="仿宋" w:cs="仿宋"/>
        </w:rPr>
        <w:t>万元，主要原因是按相关要求，缩减日常公用支出。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1</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万元，主要原因是按相关要求，缩减日常公用支出。</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1.5</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w:t>
      </w:r>
      <w:r>
        <w:rPr>
          <w:rFonts w:ascii="仿宋" w:eastAsia="仿宋" w:hAnsi="仿宋" w:cs="仿宋"/>
        </w:rPr>
        <w:t>是按相关要求，缩减日常公用支出。</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南京市价格监测中心</w:t>
      </w:r>
      <w:r>
        <w:rPr>
          <w:rFonts w:ascii="仿宋" w:eastAsia="仿宋" w:hAnsi="仿宋" w:cs="仿宋"/>
        </w:rPr>
        <w:t>2025</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年度政府采购支出预算总额</w:t>
      </w:r>
      <w:r>
        <w:rPr>
          <w:rFonts w:ascii="仿宋" w:eastAsia="仿宋" w:hAnsi="仿宋" w:cs="仿宋"/>
        </w:rPr>
        <w:t>0</w:t>
      </w:r>
      <w:r>
        <w:rPr>
          <w:rFonts w:ascii="仿宋" w:eastAsia="仿宋" w:hAnsi="仿宋" w:cs="仿宋"/>
        </w:rPr>
        <w:t>万元，其中：拟采购货物支出</w:t>
      </w:r>
      <w:r>
        <w:rPr>
          <w:rFonts w:ascii="仿宋" w:eastAsia="仿宋" w:hAnsi="仿宋" w:cs="仿宋"/>
        </w:rPr>
        <w:t>0</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84FC5" w:rsidRDefault="00A95AAB" w:rsidP="00572B2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284FC5" w:rsidRDefault="00A95AA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2025</w:t>
      </w:r>
      <w:r>
        <w:rPr>
          <w:rFonts w:ascii="仿宋" w:eastAsia="仿宋" w:hAnsi="仿宋" w:cs="仿宋"/>
        </w:rPr>
        <w:t>年度，本单位整体支出纳入绩效目标管理，涉及财政性资金</w:t>
      </w:r>
      <w:r>
        <w:rPr>
          <w:rFonts w:ascii="仿宋" w:eastAsia="仿宋" w:hAnsi="仿宋" w:cs="仿宋"/>
        </w:rPr>
        <w:t>436.56</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w:t>
      </w:r>
      <w:r>
        <w:rPr>
          <w:rFonts w:ascii="仿宋" w:eastAsia="仿宋" w:hAnsi="仿宋" w:cs="仿宋"/>
        </w:rPr>
        <w:t>标管理，涉及财政性资金合计</w:t>
      </w:r>
      <w:r>
        <w:rPr>
          <w:rFonts w:ascii="仿宋" w:eastAsia="仿宋" w:hAnsi="仿宋" w:cs="仿宋"/>
        </w:rPr>
        <w:t>27.2</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284FC5" w:rsidRDefault="00A95AAB">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284FC5" w:rsidRDefault="00284FC5">
      <w:pPr>
        <w:pStyle w:val="a4"/>
        <w:tabs>
          <w:tab w:val="left" w:pos="3864"/>
          <w:tab w:val="left" w:pos="6248"/>
          <w:tab w:val="left" w:pos="7386"/>
        </w:tabs>
        <w:ind w:leftChars="200" w:left="440" w:firstLineChars="206" w:firstLine="659"/>
        <w:jc w:val="both"/>
        <w:rPr>
          <w:rFonts w:ascii="仿宋" w:eastAsia="仿宋" w:hAnsi="仿宋" w:cs="仿宋"/>
        </w:rPr>
      </w:pP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拨款，包括一般公共预算拨款、政府性基金预算拨款、国有资本经营预算拨款。</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w:t>
      </w:r>
      <w:r>
        <w:rPr>
          <w:rFonts w:ascii="仿宋" w:eastAsia="仿宋" w:hAnsi="仿宋" w:cs="仿宋" w:hint="eastAsia"/>
        </w:rPr>
        <w:t>业单位经营收入及其他收入（包含债务收入、投资收益等）。</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单位公务出国（境）的住宿费、旅费、伙食补助费、杂费、培训费等支出；公务用车购置及运行维护费反映单位公务用车购置费、燃料费、维修费、过路过桥费、保险费、安全奖励费用等支</w:t>
      </w:r>
      <w:r>
        <w:rPr>
          <w:rFonts w:ascii="仿宋" w:eastAsia="仿宋" w:hAnsi="仿宋" w:cs="仿宋" w:hint="eastAsia"/>
        </w:rPr>
        <w:t>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w:t>
      </w:r>
      <w:r>
        <w:rPr>
          <w:rFonts w:ascii="仿宋" w:eastAsia="仿宋" w:hAnsi="仿宋" w:cs="仿宋" w:hint="eastAsia"/>
        </w:rPr>
        <w:lastRenderedPageBreak/>
        <w:t>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反映物价管理方面的支出。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84FC5" w:rsidRDefault="00A95AA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284FC5" w:rsidSect="00284FC5">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FC5" w:rsidRDefault="00284FC5" w:rsidP="00284FC5">
      <w:r>
        <w:separator/>
      </w:r>
    </w:p>
  </w:endnote>
  <w:endnote w:type="continuationSeparator" w:id="1">
    <w:p w:rsidR="00284FC5" w:rsidRDefault="00284FC5" w:rsidP="00284FC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20" w:rsidRDefault="00572B20">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- 14 -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- 16 -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- 17 -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- 20 -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20" w:rsidRDefault="00572B2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20" w:rsidRDefault="00572B2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rPr>
        <w:rFonts w:ascii="黑体" w:eastAsia="黑体" w:hAnsi="黑体" w:cs="黑体"/>
      </w:rPr>
    </w:pPr>
    <w:r w:rsidRPr="00284FC5">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284FC5" w:rsidRDefault="00284FC5">
                <w:pPr>
                  <w:pStyle w:val="a5"/>
                  <w:rPr>
                    <w:rFonts w:ascii="黑体" w:eastAsia="黑体" w:hAnsi="黑体" w:cs="黑体"/>
                  </w:rPr>
                </w:pPr>
                <w:r>
                  <w:rPr>
                    <w:rFonts w:ascii="黑体" w:eastAsia="黑体" w:hAnsi="黑体" w:cs="黑体" w:hint="eastAsia"/>
                  </w:rPr>
                  <w:fldChar w:fldCharType="begin"/>
                </w:r>
                <w:r w:rsidR="00A95AAB">
                  <w:rPr>
                    <w:rFonts w:ascii="黑体" w:eastAsia="黑体" w:hAnsi="黑体" w:cs="黑体" w:hint="eastAsia"/>
                  </w:rPr>
                  <w:instrText xml:space="preserve"> PAGE  \* MERGEFORMAT </w:instrText>
                </w:r>
                <w:r>
                  <w:rPr>
                    <w:rFonts w:ascii="黑体" w:eastAsia="黑体" w:hAnsi="黑体" w:cs="黑体" w:hint="eastAsia"/>
                  </w:rPr>
                  <w:fldChar w:fldCharType="separate"/>
                </w:r>
                <w:r w:rsidR="00572B20">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rPr>
        <w:rFonts w:ascii="黑体" w:eastAsia="黑体" w:hAnsi="黑体" w:cs="黑体"/>
      </w:rPr>
    </w:pPr>
    <w:r w:rsidRPr="00284FC5">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284FC5" w:rsidRDefault="00284FC5">
                <w:pPr>
                  <w:pStyle w:val="a5"/>
                  <w:rPr>
                    <w:rFonts w:ascii="黑体" w:eastAsia="黑体" w:hAnsi="黑体" w:cs="黑体"/>
                  </w:rPr>
                </w:pPr>
                <w:r>
                  <w:rPr>
                    <w:rFonts w:ascii="黑体" w:eastAsia="黑体" w:hAnsi="黑体" w:cs="黑体" w:hint="eastAsia"/>
                  </w:rPr>
                  <w:fldChar w:fldCharType="begin"/>
                </w:r>
                <w:r w:rsidR="00A95AAB">
                  <w:rPr>
                    <w:rFonts w:ascii="黑体" w:eastAsia="黑体" w:hAnsi="黑体" w:cs="黑体" w:hint="eastAsia"/>
                  </w:rPr>
                  <w:instrText xml:space="preserve"> PAGE  \* MERGEFORMAT </w:instrText>
                </w:r>
                <w:r>
                  <w:rPr>
                    <w:rFonts w:ascii="黑体" w:eastAsia="黑体" w:hAnsi="黑体" w:cs="黑体" w:hint="eastAsia"/>
                  </w:rPr>
                  <w:fldChar w:fldCharType="separate"/>
                </w:r>
                <w:r w:rsidR="00572B20">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- 5 -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5"/>
      <w:jc w:val="center"/>
    </w:pPr>
    <w:r w:rsidRPr="00284FC5">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284FC5" w:rsidRDefault="00284FC5">
                <w:pPr>
                  <w:pStyle w:val="a5"/>
                </w:pPr>
                <w:r>
                  <w:rPr>
                    <w:rFonts w:hint="eastAsia"/>
                  </w:rPr>
                  <w:fldChar w:fldCharType="begin"/>
                </w:r>
                <w:r w:rsidR="00A95AAB">
                  <w:rPr>
                    <w:rFonts w:hint="eastAsia"/>
                  </w:rPr>
                  <w:instrText xml:space="preserve"> PAGE  \* MERGEFORMAT </w:instrText>
                </w:r>
                <w:r>
                  <w:rPr>
                    <w:rFonts w:hint="eastAsia"/>
                  </w:rPr>
                  <w:fldChar w:fldCharType="separate"/>
                </w:r>
                <w:r w:rsidR="00572B20">
                  <w:rPr>
                    <w:noProof/>
                  </w:rPr>
                  <w:t>- 9 -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FC5" w:rsidRDefault="00A95AAB">
      <w:r>
        <w:separator/>
      </w:r>
    </w:p>
  </w:footnote>
  <w:footnote w:type="continuationSeparator" w:id="1">
    <w:p w:rsidR="00284FC5" w:rsidRDefault="00A95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20" w:rsidRDefault="00572B2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A95AAB">
    <w:pPr>
      <w:pStyle w:val="a6"/>
      <w:pBdr>
        <w:bottom w:val="single" w:sz="4" w:space="1" w:color="000000"/>
      </w:pBdr>
      <w:jc w:val="both"/>
      <w:rPr>
        <w:lang w:val="en-US"/>
      </w:rPr>
    </w:pPr>
    <w:r>
      <w:rPr>
        <w:rFonts w:hint="eastAsia"/>
        <w:lang w:val="en-US"/>
      </w:rPr>
      <w:t>南京市价格监测中心</w:t>
    </w:r>
    <w:r>
      <w:t>2025</w:t>
    </w:r>
    <w:r>
      <w:t>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C5" w:rsidRDefault="00284FC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autoHyphenation/>
  <w:noPunctuationKerning/>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284FC5"/>
    <w:rsid w:val="DBEED555"/>
    <w:rsid w:val="00064984"/>
    <w:rsid w:val="00071288"/>
    <w:rsid w:val="00071789"/>
    <w:rsid w:val="000F12AB"/>
    <w:rsid w:val="001C31F9"/>
    <w:rsid w:val="00284FC5"/>
    <w:rsid w:val="00407CA7"/>
    <w:rsid w:val="00413AD8"/>
    <w:rsid w:val="00572B20"/>
    <w:rsid w:val="00671ED7"/>
    <w:rsid w:val="00672164"/>
    <w:rsid w:val="00867423"/>
    <w:rsid w:val="008B5B05"/>
    <w:rsid w:val="00925913"/>
    <w:rsid w:val="009965EA"/>
    <w:rsid w:val="00A61D7A"/>
    <w:rsid w:val="00A6752E"/>
    <w:rsid w:val="00A95AAB"/>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84FC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84FC5"/>
    <w:pPr>
      <w:ind w:left="-40"/>
      <w:outlineLvl w:val="0"/>
    </w:pPr>
    <w:rPr>
      <w:sz w:val="52"/>
      <w:szCs w:val="52"/>
    </w:rPr>
  </w:style>
  <w:style w:type="paragraph" w:styleId="2">
    <w:name w:val="heading 2"/>
    <w:basedOn w:val="a"/>
    <w:next w:val="a"/>
    <w:uiPriority w:val="1"/>
    <w:qFormat/>
    <w:rsid w:val="00284FC5"/>
    <w:pPr>
      <w:ind w:right="18"/>
      <w:jc w:val="center"/>
      <w:outlineLvl w:val="1"/>
    </w:pPr>
    <w:rPr>
      <w:sz w:val="44"/>
      <w:szCs w:val="44"/>
    </w:rPr>
  </w:style>
  <w:style w:type="paragraph" w:styleId="3">
    <w:name w:val="heading 3"/>
    <w:basedOn w:val="a"/>
    <w:next w:val="a"/>
    <w:uiPriority w:val="1"/>
    <w:qFormat/>
    <w:rsid w:val="00284FC5"/>
    <w:pPr>
      <w:ind w:left="1"/>
      <w:jc w:val="center"/>
      <w:outlineLvl w:val="2"/>
    </w:pPr>
    <w:rPr>
      <w:sz w:val="40"/>
      <w:szCs w:val="40"/>
    </w:rPr>
  </w:style>
  <w:style w:type="paragraph" w:styleId="4">
    <w:name w:val="heading 4"/>
    <w:basedOn w:val="a"/>
    <w:next w:val="a"/>
    <w:uiPriority w:val="1"/>
    <w:qFormat/>
    <w:rsid w:val="00284FC5"/>
    <w:pPr>
      <w:jc w:val="center"/>
      <w:outlineLvl w:val="3"/>
    </w:pPr>
    <w:rPr>
      <w:sz w:val="36"/>
      <w:szCs w:val="36"/>
    </w:rPr>
  </w:style>
  <w:style w:type="paragraph" w:styleId="5">
    <w:name w:val="heading 5"/>
    <w:basedOn w:val="a"/>
    <w:next w:val="a"/>
    <w:uiPriority w:val="1"/>
    <w:qFormat/>
    <w:rsid w:val="00284FC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84FC5"/>
    <w:pPr>
      <w:suppressLineNumbers/>
      <w:spacing w:before="120" w:after="120"/>
    </w:pPr>
    <w:rPr>
      <w:i/>
      <w:iCs/>
      <w:sz w:val="24"/>
      <w:szCs w:val="24"/>
    </w:rPr>
  </w:style>
  <w:style w:type="paragraph" w:styleId="a4">
    <w:name w:val="Body Text"/>
    <w:basedOn w:val="a"/>
    <w:uiPriority w:val="1"/>
    <w:qFormat/>
    <w:rsid w:val="00284FC5"/>
    <w:rPr>
      <w:sz w:val="32"/>
      <w:szCs w:val="32"/>
    </w:rPr>
  </w:style>
  <w:style w:type="paragraph" w:styleId="a5">
    <w:name w:val="footer"/>
    <w:basedOn w:val="a"/>
    <w:qFormat/>
    <w:rsid w:val="00284FC5"/>
    <w:pPr>
      <w:tabs>
        <w:tab w:val="center" w:pos="4153"/>
        <w:tab w:val="right" w:pos="8306"/>
      </w:tabs>
      <w:snapToGrid w:val="0"/>
    </w:pPr>
    <w:rPr>
      <w:sz w:val="18"/>
      <w:szCs w:val="18"/>
    </w:rPr>
  </w:style>
  <w:style w:type="paragraph" w:styleId="a6">
    <w:name w:val="header"/>
    <w:basedOn w:val="a"/>
    <w:qFormat/>
    <w:rsid w:val="00284FC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84FC5"/>
  </w:style>
  <w:style w:type="table" w:styleId="a8">
    <w:name w:val="Table Grid"/>
    <w:basedOn w:val="a1"/>
    <w:qFormat/>
    <w:rsid w:val="00284F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84FC5"/>
  </w:style>
  <w:style w:type="character" w:customStyle="1" w:styleId="aa">
    <w:name w:val="页眉 字符"/>
    <w:basedOn w:val="a0"/>
    <w:qFormat/>
    <w:rsid w:val="00284FC5"/>
    <w:rPr>
      <w:rFonts w:ascii="Arial Unicode MS" w:eastAsia="Arial Unicode MS" w:hAnsi="Arial Unicode MS" w:cs="Arial Unicode MS"/>
      <w:sz w:val="18"/>
      <w:szCs w:val="18"/>
      <w:lang w:val="zh-CN" w:bidi="zh-CN"/>
    </w:rPr>
  </w:style>
  <w:style w:type="character" w:customStyle="1" w:styleId="ab">
    <w:name w:val="页脚 字符"/>
    <w:basedOn w:val="a0"/>
    <w:qFormat/>
    <w:rsid w:val="00284FC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84FC5"/>
    <w:pPr>
      <w:keepNext/>
      <w:spacing w:before="240" w:after="120"/>
    </w:pPr>
    <w:rPr>
      <w:rFonts w:ascii="Liberation Sans" w:hAnsi="Liberation Sans"/>
      <w:sz w:val="28"/>
      <w:szCs w:val="28"/>
    </w:rPr>
  </w:style>
  <w:style w:type="paragraph" w:customStyle="1" w:styleId="ad">
    <w:name w:val="索引"/>
    <w:basedOn w:val="a"/>
    <w:qFormat/>
    <w:rsid w:val="00284FC5"/>
    <w:pPr>
      <w:suppressLineNumbers/>
    </w:pPr>
  </w:style>
  <w:style w:type="paragraph" w:customStyle="1" w:styleId="ae">
    <w:name w:val="页眉与页脚"/>
    <w:basedOn w:val="a"/>
    <w:qFormat/>
    <w:rsid w:val="00284FC5"/>
  </w:style>
  <w:style w:type="paragraph" w:customStyle="1" w:styleId="10">
    <w:name w:val="列出段落1"/>
    <w:basedOn w:val="a"/>
    <w:uiPriority w:val="1"/>
    <w:qFormat/>
    <w:rsid w:val="00284FC5"/>
    <w:pPr>
      <w:ind w:left="2039" w:hanging="782"/>
    </w:pPr>
  </w:style>
  <w:style w:type="paragraph" w:customStyle="1" w:styleId="TableParagraph">
    <w:name w:val="Table Paragraph"/>
    <w:basedOn w:val="a"/>
    <w:uiPriority w:val="1"/>
    <w:qFormat/>
    <w:rsid w:val="00284FC5"/>
    <w:rPr>
      <w:rFonts w:ascii="宋体" w:eastAsia="宋体" w:hAnsi="宋体" w:cs="宋体"/>
    </w:rPr>
  </w:style>
  <w:style w:type="paragraph" w:customStyle="1" w:styleId="af">
    <w:name w:val="表格内容"/>
    <w:basedOn w:val="a"/>
    <w:qFormat/>
    <w:rsid w:val="00284FC5"/>
    <w:pPr>
      <w:suppressLineNumbers/>
    </w:pPr>
  </w:style>
  <w:style w:type="paragraph" w:customStyle="1" w:styleId="af0">
    <w:name w:val="表格标题"/>
    <w:basedOn w:val="af"/>
    <w:qFormat/>
    <w:rsid w:val="00284FC5"/>
    <w:pPr>
      <w:jc w:val="center"/>
    </w:pPr>
    <w:rPr>
      <w:b/>
      <w:bCs/>
    </w:rPr>
  </w:style>
  <w:style w:type="paragraph" w:customStyle="1" w:styleId="af1">
    <w:name w:val="预格式化的文本"/>
    <w:basedOn w:val="a"/>
    <w:qFormat/>
    <w:rsid w:val="00284FC5"/>
    <w:rPr>
      <w:rFonts w:ascii="Liberation Mono" w:eastAsia="新宋体" w:hAnsi="Liberation Mono" w:cs="Liberation Mono"/>
      <w:sz w:val="20"/>
      <w:szCs w:val="20"/>
    </w:rPr>
  </w:style>
  <w:style w:type="table" w:customStyle="1" w:styleId="TableNormal">
    <w:name w:val="Table Normal"/>
    <w:uiPriority w:val="2"/>
    <w:unhideWhenUsed/>
    <w:qFormat/>
    <w:rsid w:val="00284FC5"/>
    <w:tblPr>
      <w:tblCellMar>
        <w:top w:w="0" w:type="dxa"/>
        <w:left w:w="0" w:type="dxa"/>
        <w:bottom w:w="0" w:type="dxa"/>
        <w:right w:w="0" w:type="dxa"/>
      </w:tblCellMar>
    </w:tblPr>
  </w:style>
  <w:style w:type="paragraph" w:styleId="af2">
    <w:name w:val="Balloon Text"/>
    <w:basedOn w:val="a"/>
    <w:link w:val="Char"/>
    <w:rsid w:val="00572B20"/>
    <w:rPr>
      <w:sz w:val="18"/>
      <w:szCs w:val="18"/>
    </w:rPr>
  </w:style>
  <w:style w:type="character" w:customStyle="1" w:styleId="Char">
    <w:name w:val="批注框文本 Char"/>
    <w:basedOn w:val="a0"/>
    <w:link w:val="af2"/>
    <w:rsid w:val="00572B20"/>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8457</Words>
  <Characters>3565</Characters>
  <Application>Microsoft Office Word</Application>
  <DocSecurity>0</DocSecurity>
  <Lines>29</Lines>
  <Paragraphs>23</Paragraphs>
  <ScaleCrop>false</ScaleCrop>
  <Company>Microsoft</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user</cp:lastModifiedBy>
  <cp:revision>2</cp:revision>
  <dcterms:created xsi:type="dcterms:W3CDTF">2025-07-07T09:03:00Z</dcterms:created>
  <dcterms:modified xsi:type="dcterms:W3CDTF">2025-07-07T09:03:00Z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