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A03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262231D5">
            <w:pPr>
              <w:pStyle w:val="8"/>
              <w:spacing w:line="550" w:lineRule="exact"/>
              <w:jc w:val="both"/>
              <w:rPr>
                <w:rFonts w:ascii="仿宋" w:hAnsi="仿宋" w:eastAsia="仿宋" w:cs="仿宋"/>
                <w:b/>
                <w:bCs/>
                <w:color w:val="FF0000"/>
                <w:sz w:val="22"/>
                <w:szCs w:val="22"/>
              </w:rPr>
            </w:pPr>
          </w:p>
        </w:tc>
      </w:tr>
      <w:tr w14:paraId="3C74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3A8ED05E">
            <w:pPr>
              <w:ind w:right="284" w:rightChars="129"/>
              <w:jc w:val="center"/>
              <w:rPr>
                <w:rFonts w:ascii="仿宋" w:hAnsi="仿宋" w:eastAsia="仿宋" w:cs="仿宋"/>
                <w:b/>
                <w:bCs/>
                <w:color w:val="FF0000"/>
              </w:rPr>
            </w:pPr>
            <w:r>
              <w:rPr>
                <w:rFonts w:ascii="宋体" w:hAnsi="宋体" w:eastAsia="宋体" w:cs="宋体"/>
                <w:b/>
                <w:sz w:val="52"/>
              </w:rPr>
              <w:t>2025年度</w:t>
            </w:r>
            <w:r>
              <w:rPr>
                <w:rFonts w:ascii="宋体" w:hAnsi="宋体" w:eastAsia="宋体" w:cs="宋体"/>
                <w:b/>
                <w:sz w:val="52"/>
              </w:rPr>
              <w:br w:type="textWrapping"/>
            </w:r>
            <w:r>
              <w:rPr>
                <w:rFonts w:ascii="宋体" w:hAnsi="宋体" w:eastAsia="宋体" w:cs="宋体"/>
                <w:b/>
                <w:sz w:val="52"/>
              </w:rPr>
              <w:t>南京市宏观经济研究中心</w:t>
            </w:r>
            <w:r>
              <w:rPr>
                <w:rFonts w:ascii="宋体" w:hAnsi="宋体" w:eastAsia="宋体" w:cs="宋体"/>
                <w:b/>
                <w:sz w:val="52"/>
              </w:rPr>
              <w:br w:type="textWrapping"/>
            </w:r>
            <w:r>
              <w:rPr>
                <w:rFonts w:ascii="宋体" w:hAnsi="宋体" w:eastAsia="宋体" w:cs="宋体"/>
                <w:b/>
                <w:sz w:val="52"/>
              </w:rPr>
              <w:t>单位预算公开</w:t>
            </w:r>
          </w:p>
        </w:tc>
      </w:tr>
    </w:tbl>
    <w:p w14:paraId="6009303C">
      <w:pPr>
        <w:ind w:right="284" w:rightChars="129"/>
        <w:jc w:val="both"/>
        <w:rPr>
          <w:rFonts w:ascii="宋体" w:hAnsi="宋体" w:eastAsia="宋体" w:cs="宋体"/>
          <w:b/>
          <w:bCs/>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580" w:right="1020" w:bottom="770" w:left="1020" w:header="170" w:footer="280" w:gutter="0"/>
          <w:cols w:space="720" w:num="1"/>
          <w:formProt w:val="0"/>
          <w:titlePg/>
          <w:docGrid w:linePitch="100" w:charSpace="0"/>
        </w:sectPr>
      </w:pPr>
    </w:p>
    <w:p w14:paraId="3AB438CF">
      <w:pPr>
        <w:pStyle w:val="8"/>
        <w:spacing w:before="4"/>
        <w:rPr>
          <w:rFonts w:ascii="华文仿宋" w:hAnsi="华文仿宋" w:eastAsia="华文仿宋" w:cs="仿宋"/>
          <w:sz w:val="10"/>
        </w:rPr>
      </w:pPr>
    </w:p>
    <w:p w14:paraId="6B343B5D">
      <w:pPr>
        <w:pStyle w:val="3"/>
        <w:tabs>
          <w:tab w:val="left" w:pos="880"/>
        </w:tabs>
        <w:snapToGrid w:val="0"/>
        <w:ind w:right="313"/>
        <w:rPr>
          <w:rFonts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277B7BC9">
      <w:pPr>
        <w:pStyle w:val="8"/>
        <w:snapToGrid w:val="0"/>
        <w:spacing w:before="7"/>
        <w:rPr>
          <w:rFonts w:ascii="仿宋" w:hAnsi="仿宋" w:eastAsia="仿宋" w:cs="仿宋"/>
          <w:sz w:val="27"/>
        </w:rPr>
      </w:pPr>
    </w:p>
    <w:p w14:paraId="5A28FDA0">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rPr>
        <w:t>单位</w:t>
      </w:r>
      <w:r>
        <w:rPr>
          <w:rFonts w:hint="eastAsia" w:ascii="仿宋" w:hAnsi="仿宋" w:eastAsia="仿宋" w:cs="仿宋"/>
          <w:b/>
          <w:bCs/>
        </w:rPr>
        <w:t>概况</w:t>
      </w:r>
    </w:p>
    <w:p w14:paraId="73D62E9C">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一、主要职能</w:t>
      </w:r>
    </w:p>
    <w:p w14:paraId="66853316">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二、</w:t>
      </w:r>
      <w:r>
        <w:rPr>
          <w:rFonts w:hint="eastAsia" w:ascii="仿宋" w:hAnsi="仿宋" w:eastAsia="仿宋" w:cs="仿宋"/>
          <w:lang w:val="en-US"/>
        </w:rPr>
        <w:t>单位</w:t>
      </w:r>
      <w:r>
        <w:rPr>
          <w:rFonts w:hint="eastAsia" w:ascii="仿宋" w:hAnsi="仿宋" w:eastAsia="仿宋" w:cs="仿宋"/>
        </w:rPr>
        <w:t>机构设置及预算单位构成情况</w:t>
      </w:r>
    </w:p>
    <w:p w14:paraId="0E266BB8">
      <w:pPr>
        <w:pStyle w:val="8"/>
        <w:tabs>
          <w:tab w:val="left" w:pos="2249"/>
        </w:tabs>
        <w:snapToGrid w:val="0"/>
        <w:spacing w:line="312" w:lineRule="auto"/>
        <w:ind w:left="671" w:leftChars="300" w:hanging="11"/>
        <w:jc w:val="both"/>
        <w:rPr>
          <w:rFonts w:ascii="仿宋" w:hAnsi="仿宋" w:eastAsia="仿宋" w:cs="仿宋"/>
        </w:rPr>
      </w:pPr>
      <w:r>
        <w:rPr>
          <w:rFonts w:hint="eastAsia" w:ascii="仿宋" w:hAnsi="仿宋" w:eastAsia="仿宋" w:cs="仿宋"/>
        </w:rPr>
        <w:t>三、2025年度</w:t>
      </w:r>
      <w:r>
        <w:rPr>
          <w:rFonts w:hint="eastAsia" w:ascii="仿宋" w:hAnsi="仿宋" w:eastAsia="仿宋" w:cs="仿宋"/>
          <w:lang w:val="en-US"/>
        </w:rPr>
        <w:t>单位</w:t>
      </w:r>
      <w:r>
        <w:rPr>
          <w:rFonts w:hint="eastAsia" w:ascii="仿宋" w:hAnsi="仿宋" w:eastAsia="仿宋" w:cs="仿宋"/>
        </w:rPr>
        <w:t>主要工作任务及目标</w:t>
      </w:r>
    </w:p>
    <w:p w14:paraId="59E53AC2">
      <w:pPr>
        <w:pStyle w:val="8"/>
        <w:snapToGrid w:val="0"/>
        <w:spacing w:line="312" w:lineRule="auto"/>
        <w:ind w:left="671" w:leftChars="300" w:hanging="11"/>
        <w:jc w:val="both"/>
        <w:rPr>
          <w:rFonts w:ascii="仿宋" w:hAnsi="仿宋" w:eastAsia="仿宋" w:cs="仿宋"/>
          <w:b/>
          <w:bCs/>
        </w:rPr>
      </w:pPr>
      <w:r>
        <w:rPr>
          <w:rFonts w:hint="eastAsia" w:ascii="仿宋" w:hAnsi="仿宋" w:eastAsia="仿宋" w:cs="仿宋"/>
          <w:b/>
          <w:bCs/>
          <w:lang w:val="en-US"/>
        </w:rPr>
        <w:t xml:space="preserve">第二部分 </w:t>
      </w:r>
      <w:r>
        <w:rPr>
          <w:rFonts w:hint="eastAsia" w:ascii="仿宋" w:hAnsi="仿宋" w:eastAsia="仿宋" w:cs="仿宋"/>
          <w:b/>
          <w:bCs/>
          <w:color w:val="000000"/>
          <w:sz w:val="30"/>
          <w:szCs w:val="30"/>
          <w:lang w:val="en-US"/>
        </w:rPr>
        <w:t>2025</w:t>
      </w:r>
      <w:r>
        <w:rPr>
          <w:rFonts w:hint="eastAsia" w:ascii="仿宋" w:hAnsi="仿宋" w:eastAsia="仿宋" w:cs="仿宋"/>
          <w:b/>
          <w:bCs/>
          <w:lang w:val="en-US"/>
        </w:rPr>
        <w:t>年度</w:t>
      </w:r>
      <w:r>
        <w:rPr>
          <w:rFonts w:ascii="仿宋" w:hAnsi="仿宋" w:eastAsia="仿宋" w:cs="仿宋"/>
          <w:b/>
        </w:rPr>
        <w:t>单位预算表</w:t>
      </w:r>
    </w:p>
    <w:p w14:paraId="596488C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一、收支总表</w:t>
      </w:r>
    </w:p>
    <w:p w14:paraId="26CA9088">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二、收入总表</w:t>
      </w:r>
    </w:p>
    <w:p w14:paraId="2B648B35">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三、支出总表</w:t>
      </w:r>
    </w:p>
    <w:p w14:paraId="5DAE703E">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四、财政拨款收支总表</w:t>
      </w:r>
    </w:p>
    <w:p w14:paraId="609AF01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五、财政拨款支出表（功能科目）</w:t>
      </w:r>
    </w:p>
    <w:p w14:paraId="4F59B89E">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六、财政拨款基本支出表（经济科目）</w:t>
      </w:r>
    </w:p>
    <w:p w14:paraId="6FEF31CA">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七、一般公共预算支出表</w:t>
      </w:r>
    </w:p>
    <w:p w14:paraId="27E8291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八、一般公共预算基本支出表</w:t>
      </w:r>
    </w:p>
    <w:p w14:paraId="6F8BD74A">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九、一般公共预算“三公”经费、会议费、培训费支出表</w:t>
      </w:r>
    </w:p>
    <w:p w14:paraId="6E3CF9BA">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十、政府性基金预算支出表</w:t>
      </w:r>
    </w:p>
    <w:p w14:paraId="4B90FA26">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一</w:t>
      </w:r>
      <w:r>
        <w:rPr>
          <w:rFonts w:hint="eastAsia" w:ascii="仿宋" w:hAnsi="仿宋" w:eastAsia="仿宋" w:cs="仿宋"/>
        </w:rPr>
        <w:t>、国有资本经营预算支出预算表</w:t>
      </w:r>
    </w:p>
    <w:p w14:paraId="2B592543">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二</w:t>
      </w:r>
      <w:r>
        <w:rPr>
          <w:rFonts w:hint="eastAsia" w:ascii="仿宋" w:hAnsi="仿宋" w:eastAsia="仿宋" w:cs="仿宋"/>
        </w:rPr>
        <w:t>、一般公共预算机关运行经费支出预算表</w:t>
      </w:r>
    </w:p>
    <w:p w14:paraId="12376A4B">
      <w:pPr>
        <w:pStyle w:val="8"/>
        <w:snapToGrid w:val="0"/>
        <w:spacing w:line="312" w:lineRule="auto"/>
        <w:ind w:left="671" w:leftChars="300" w:hanging="11"/>
        <w:jc w:val="both"/>
        <w:rPr>
          <w:rFonts w:ascii="仿宋" w:hAnsi="仿宋" w:eastAsia="仿宋" w:cs="仿宋"/>
        </w:rPr>
      </w:pPr>
      <w:r>
        <w:rPr>
          <w:rFonts w:hint="eastAsia" w:ascii="仿宋" w:hAnsi="仿宋" w:eastAsia="仿宋" w:cs="仿宋"/>
        </w:rPr>
        <w:t>十</w:t>
      </w:r>
      <w:r>
        <w:rPr>
          <w:rFonts w:hint="eastAsia" w:ascii="仿宋" w:hAnsi="仿宋" w:eastAsia="仿宋" w:cs="仿宋"/>
          <w:lang w:val="en-US"/>
        </w:rPr>
        <w:t>三</w:t>
      </w:r>
      <w:r>
        <w:rPr>
          <w:rFonts w:hint="eastAsia" w:ascii="仿宋" w:hAnsi="仿宋" w:eastAsia="仿宋" w:cs="仿宋"/>
        </w:rPr>
        <w:t>、政府采购支出表</w:t>
      </w:r>
    </w:p>
    <w:p w14:paraId="06C55823">
      <w:pPr>
        <w:pStyle w:val="8"/>
        <w:snapToGrid w:val="0"/>
        <w:spacing w:line="312" w:lineRule="auto"/>
        <w:ind w:left="671" w:leftChars="300" w:right="506" w:hanging="11"/>
        <w:jc w:val="both"/>
        <w:rPr>
          <w:rFonts w:ascii="仿宋" w:hAnsi="仿宋" w:eastAsia="仿宋" w:cs="仿宋"/>
          <w:b/>
          <w:bCs/>
          <w:color w:val="000000"/>
          <w:sz w:val="30"/>
          <w:szCs w:val="30"/>
          <w:lang w:val="en-US"/>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rPr>
        <w:t>2025年度</w:t>
      </w:r>
      <w:r>
        <w:rPr>
          <w:rFonts w:ascii="仿宋" w:hAnsi="仿宋" w:eastAsia="仿宋" w:cs="仿宋"/>
          <w:b/>
          <w:color w:val="000000"/>
          <w:sz w:val="30"/>
        </w:rPr>
        <w:t>单位</w:t>
      </w:r>
      <w:r>
        <w:rPr>
          <w:rFonts w:hint="eastAsia" w:ascii="仿宋" w:hAnsi="仿宋" w:eastAsia="仿宋" w:cs="仿宋"/>
          <w:b/>
          <w:bCs/>
          <w:color w:val="000000"/>
          <w:sz w:val="30"/>
          <w:szCs w:val="30"/>
          <w:lang w:val="en-US"/>
        </w:rPr>
        <w:t>预算情况说明</w:t>
      </w:r>
    </w:p>
    <w:p w14:paraId="2EE156E0">
      <w:pPr>
        <w:pStyle w:val="8"/>
        <w:snapToGrid w:val="0"/>
        <w:spacing w:line="312" w:lineRule="auto"/>
        <w:ind w:left="671" w:leftChars="300" w:right="2575" w:hanging="11"/>
        <w:jc w:val="both"/>
        <w:rPr>
          <w:rFonts w:ascii="仿宋" w:hAnsi="仿宋" w:eastAsia="仿宋" w:cs="仿宋"/>
          <w:b/>
          <w:bCs/>
          <w:color w:val="000000"/>
          <w:sz w:val="30"/>
          <w:szCs w:val="30"/>
          <w:lang w:val="en-US"/>
        </w:rPr>
      </w:pPr>
      <w:r>
        <w:rPr>
          <w:rFonts w:hint="eastAsia" w:ascii="仿宋" w:hAnsi="仿宋" w:eastAsia="仿宋" w:cs="仿宋"/>
          <w:b/>
          <w:bCs/>
          <w:lang w:val="en-US"/>
        </w:rPr>
        <w:t>第四部分 名词解释</w:t>
      </w:r>
    </w:p>
    <w:p w14:paraId="4025CC98">
      <w:pPr>
        <w:pStyle w:val="8"/>
        <w:snapToGrid w:val="0"/>
        <w:spacing w:line="312" w:lineRule="auto"/>
        <w:ind w:left="669" w:leftChars="300" w:right="2414" w:hanging="9"/>
        <w:jc w:val="both"/>
        <w:rPr>
          <w:rFonts w:ascii="仿宋" w:hAnsi="仿宋" w:eastAsia="仿宋" w:cs="仿宋"/>
        </w:rPr>
        <w:sectPr>
          <w:footerReference r:id="rId9" w:type="default"/>
          <w:pgSz w:w="11906" w:h="16838"/>
          <w:pgMar w:top="1580" w:right="1020" w:bottom="770" w:left="1020" w:header="170" w:footer="280" w:gutter="0"/>
          <w:pgNumType w:fmt="numberInDash" w:start="1"/>
          <w:cols w:space="720" w:num="1"/>
          <w:formProt w:val="0"/>
          <w:docGrid w:linePitch="100" w:charSpace="0"/>
        </w:sectPr>
      </w:pPr>
    </w:p>
    <w:p w14:paraId="3CAB2ADC">
      <w:pPr>
        <w:pStyle w:val="8"/>
        <w:spacing w:before="1"/>
        <w:rPr>
          <w:rFonts w:ascii="华文仿宋" w:hAnsi="华文仿宋" w:eastAsia="华文仿宋" w:cs="仿宋"/>
          <w:sz w:val="14"/>
        </w:rPr>
      </w:pPr>
    </w:p>
    <w:p w14:paraId="77A2949A">
      <w:pPr>
        <w:pStyle w:val="5"/>
        <w:tabs>
          <w:tab w:val="left" w:pos="4395"/>
        </w:tabs>
        <w:spacing w:line="606" w:lineRule="exact"/>
        <w:ind w:right="504" w:rightChars="229"/>
        <w:rPr>
          <w:rFonts w:ascii="仿宋" w:hAnsi="仿宋" w:eastAsia="仿宋" w:cs="仿宋"/>
          <w:b/>
          <w:bCs/>
        </w:rPr>
      </w:pPr>
      <w:r>
        <w:rPr>
          <w:rFonts w:hint="eastAsia" w:ascii="仿宋" w:hAnsi="仿宋" w:eastAsia="仿宋" w:cs="仿宋"/>
          <w:b/>
          <w:bCs/>
        </w:rPr>
        <w:t>第一部分单位概况</w:t>
      </w:r>
    </w:p>
    <w:p w14:paraId="43E8C412">
      <w:pPr>
        <w:ind w:right="504" w:rightChars="229"/>
        <w:jc w:val="both"/>
      </w:pPr>
    </w:p>
    <w:p w14:paraId="5660363D">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一、主要职能</w:t>
      </w:r>
    </w:p>
    <w:p w14:paraId="2939AB2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1.组织开展对全市全局性、综合性、战略性、长期性问题和社会发展动态的跟踪与前瞻性研究，提出政策建议。</w:t>
      </w:r>
    </w:p>
    <w:p w14:paraId="6C45F87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2.协助开展国民经济全时段分析和预测。</w:t>
      </w:r>
    </w:p>
    <w:p w14:paraId="0491E2EA">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3.对全市经济社会发展重要政策措施、发展规划和改革方案的实施进行评估。</w:t>
      </w:r>
    </w:p>
    <w:p w14:paraId="5301BB48">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4.开展全市产业经济发展和产业政策研究，协助开展重大项目策划。</w:t>
      </w:r>
    </w:p>
    <w:p w14:paraId="0B74F9F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5.研究国际国内和省内经济社会发展趋势及其对我市的影响。</w:t>
      </w:r>
    </w:p>
    <w:p w14:paraId="273B267F">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6.为地区间横向经济联合和协调发展提供协调保障服务。</w:t>
      </w:r>
    </w:p>
    <w:p w14:paraId="72D3B439">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7.协作开展服务服从一带一路、长江经济带、长三角一体化等国家区域战略的功能和定位研究，参与南京都市圈等区域合作规划和政策的研究等。</w:t>
      </w:r>
    </w:p>
    <w:p w14:paraId="0472DC42">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14:paraId="731366DF">
      <w:pPr>
        <w:pStyle w:val="8"/>
        <w:spacing w:line="360" w:lineRule="auto"/>
        <w:ind w:left="440" w:leftChars="200" w:right="504" w:rightChars="229" w:firstLine="658"/>
        <w:jc w:val="both"/>
        <w:rPr>
          <w:rFonts w:ascii="仿宋" w:hAnsi="仿宋" w:eastAsia="仿宋" w:cs="仿宋"/>
          <w:lang w:val="en-US"/>
        </w:rPr>
      </w:pPr>
      <w:r>
        <w:rPr>
          <w:rFonts w:hint="eastAsia" w:ascii="仿宋" w:hAnsi="仿宋" w:eastAsia="仿宋" w:cs="仿宋"/>
        </w:rPr>
        <w:t>根据</w:t>
      </w:r>
      <w:r>
        <w:rPr>
          <w:rFonts w:hint="eastAsia" w:ascii="仿宋" w:hAnsi="仿宋" w:eastAsia="仿宋" w:cs="仿宋"/>
          <w:lang w:val="en-US"/>
        </w:rPr>
        <w:t>单位</w:t>
      </w:r>
      <w:r>
        <w:rPr>
          <w:rFonts w:hint="eastAsia" w:ascii="仿宋" w:hAnsi="仿宋" w:eastAsia="仿宋" w:cs="仿宋"/>
        </w:rPr>
        <w:t>职责分工，</w:t>
      </w:r>
      <w:r>
        <w:rPr>
          <w:rFonts w:ascii="仿宋" w:hAnsi="仿宋" w:eastAsia="仿宋" w:cs="仿宋"/>
        </w:rPr>
        <w:t>本单位内设机构包括：根据单位职责分工，本单位内设机构包括：办公室、科研服务室、战略规划研究所、综合经济研究所、社会发展研究所。本单位无下属单位。</w:t>
      </w:r>
    </w:p>
    <w:p w14:paraId="6A54D712">
      <w:pPr>
        <w:pStyle w:val="8"/>
        <w:spacing w:line="360" w:lineRule="auto"/>
        <w:ind w:left="440" w:leftChars="200" w:right="504" w:rightChars="229" w:firstLine="658"/>
        <w:jc w:val="both"/>
        <w:rPr>
          <w:rFonts w:ascii="仿宋" w:hAnsi="仿宋" w:eastAsia="仿宋" w:cs="仿宋"/>
          <w:b/>
          <w:bCs/>
        </w:rPr>
      </w:pPr>
      <w:r>
        <w:rPr>
          <w:rFonts w:hint="eastAsia" w:ascii="仿宋" w:hAnsi="仿宋" w:eastAsia="仿宋" w:cs="仿宋"/>
          <w:b/>
          <w:bCs/>
        </w:rPr>
        <w:t>三、2025年度</w:t>
      </w:r>
      <w:r>
        <w:rPr>
          <w:rFonts w:ascii="仿宋" w:hAnsi="仿宋" w:eastAsia="仿宋" w:cs="仿宋"/>
          <w:b/>
        </w:rPr>
        <w:t>单位主要工作任务及目标</w:t>
      </w:r>
    </w:p>
    <w:p w14:paraId="4EA37947">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2025年既是“十四五”规划收官之年，也是“十五”规划谋篇布局之年。中心将紧紧围绕市委、市政府中心工作和市发改委重点工作任务，对照实战型研究机构定位要求，筑牢意识形态防线，抓好安全生产工作，推进课题管理研究，超前谋划政策储备，前瞻做好经济形势分析，全面提供中心业务服务，切实发挥好发改委参谋助手作用。</w:t>
      </w:r>
    </w:p>
    <w:p w14:paraId="75404FFD">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（一）强化意识形态，狠抓安全生产</w:t>
      </w:r>
    </w:p>
    <w:p w14:paraId="66F1D14B">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中心上下将按照加强意识形态工作的精神和要求，不断推动党风廉政建设和意识形态工作责任制的落实，</w:t>
      </w:r>
      <w:r>
        <w:rPr>
          <w:rFonts w:hint="eastAsia" w:ascii="仿宋" w:hAnsi="仿宋" w:eastAsia="仿宋" w:cs="仿宋"/>
        </w:rPr>
        <w:t>深刻领会“两个确立”的决定性意义，不断增强“四个意识”、坚定“四个自信”、做到“两个维护”，</w:t>
      </w:r>
      <w:r>
        <w:rPr>
          <w:rFonts w:ascii="仿宋" w:hAnsi="仿宋" w:eastAsia="仿宋" w:cs="仿宋"/>
        </w:rPr>
        <w:t>在思想上政治上行动上</w:t>
      </w:r>
      <w:r>
        <w:rPr>
          <w:rFonts w:hint="eastAsia" w:ascii="仿宋" w:hAnsi="仿宋" w:eastAsia="仿宋" w:cs="仿宋"/>
          <w:lang w:eastAsia="zh-CN"/>
        </w:rPr>
        <w:t>同党中央</w:t>
      </w:r>
      <w:r>
        <w:rPr>
          <w:rFonts w:ascii="仿宋" w:hAnsi="仿宋" w:eastAsia="仿宋" w:cs="仿宋"/>
        </w:rPr>
        <w:t>保持高度一致，积极把意识形态工作纳入重要议事日程和年度工作要点中去，进一步强化党支部的战斗堡垒作用。不断强化安全生产理念，时刻紧绷安全生产弦，发挥党员干部模范带头作用，强化安全生产工作责任制。</w:t>
      </w:r>
    </w:p>
    <w:p w14:paraId="30453374">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（二）服务规划政策，做实课题研究</w:t>
      </w:r>
    </w:p>
    <w:p w14:paraId="222B389B">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在规划研究领域，紧扣推进中国式现代化南京新实践这一主题，结合全市“十五五”规划编制工作，协同谋划“十五五”规划相关研究，并积极参与国家、省相关领域规划和全市重点领域规划研究。在服务政策领域，瞄准全市经济稳步回升向好这一目标，参与起草全市稳经济增长、产业创新发展等重大政策，并配合完成“两新”“两重”等相关政策的实施效果评估。在课题研究领域，围绕全市重大发展战略这一需求，突出大力提振消费、提高投资效益，以科技创新引领新质生产力发展等热点难点问题，开展好重大问题研究。</w:t>
      </w:r>
    </w:p>
    <w:p w14:paraId="3333238E">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（三）聚焦重点工作，提升服务保障</w:t>
      </w:r>
    </w:p>
    <w:p w14:paraId="600FCEFF">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在经济监测工作上，丰富经济监测预测分析方式，探索大数据和大模型技术应用，不断提升经济分析工作的效率。建立稳定的政务数据和社会数据供给渠道，探索完善数据平台和数据管理新方式，挖掘新的经济发展指数。在委重点业务服务上，重点围绕综合经济、总部经济、平台经济等专题，开展好形势分析。围绕独角兽瞪羚企业培育，组织好校企联系、产业链合作、银企对接等活动。围绕全市长三角一体化、南京都市圈、“一带一路”、长江经济带等重大发展战略，提供好研究和工作支撑。在信息咨询服务上，提升《宏观经济研究》《重点城市一周工作动态》《宏观经济数据专报》等内刊质量，强化“人才库、数据库、知识库”建设，提升为全委提供数据、知识和专家等服务能力。</w:t>
      </w:r>
    </w:p>
    <w:p w14:paraId="120D779F">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（四）强化内控管理，激发中心活力</w:t>
      </w:r>
    </w:p>
    <w:p w14:paraId="7ECE50F4">
      <w:pPr>
        <w:pStyle w:val="8"/>
        <w:spacing w:line="360" w:lineRule="auto"/>
        <w:ind w:left="440" w:leftChars="200" w:right="504" w:rightChars="229" w:firstLine="658"/>
        <w:jc w:val="both"/>
        <w:rPr>
          <w:rFonts w:ascii="仿宋" w:hAnsi="仿宋" w:eastAsia="仿宋" w:cs="仿宋"/>
          <w:lang w:val="en-US"/>
        </w:rPr>
      </w:pPr>
      <w:r>
        <w:rPr>
          <w:rFonts w:ascii="仿宋" w:hAnsi="仿宋" w:eastAsia="仿宋" w:cs="仿宋"/>
        </w:rPr>
        <w:t>持续加强内控管理，结合内控管理新形势和委内控检查，将预防关口前移，不断完善中心管理制度，切实做到用制度管权、管事、管人，从源头上防范业务风险和廉政风险。探索优化内部架构，围绕全委对宏观中心新的工作需求，结合全市新型智库建设要求，谋划中心内部组织架构，进一步构建人尽其才、人尽其用的实战型内设部门。持续培养人员能力，积极开展与国家、省、市相关部门交流，拓宽视野思路举措，开阔眼界视野。加强与高校、科研机构等智库的联系，参与专业论坛、培训，了解业态发展新动向，共同挖掘、培养青年人才，推进课题研究和研究成果的共享，持续鼓励提升研究能力。</w:t>
      </w:r>
    </w:p>
    <w:p w14:paraId="5847022C">
      <w:pPr>
        <w:pStyle w:val="8"/>
        <w:spacing w:line="235" w:lineRule="auto"/>
        <w:ind w:left="669" w:leftChars="300" w:right="2414" w:hanging="9"/>
        <w:jc w:val="both"/>
        <w:rPr>
          <w:rFonts w:ascii="仿宋" w:hAnsi="仿宋" w:eastAsia="仿宋" w:cs="仿宋"/>
        </w:rPr>
        <w:sectPr>
          <w:footerReference r:id="rId10" w:type="default"/>
          <w:pgSz w:w="11906" w:h="16838"/>
          <w:pgMar w:top="1580" w:right="1020" w:bottom="770" w:left="1020" w:header="170" w:footer="280" w:gutter="0"/>
          <w:pgNumType w:fmt="numberInDash"/>
          <w:cols w:space="720" w:num="1"/>
          <w:formProt w:val="0"/>
          <w:docGrid w:linePitch="100" w:charSpace="0"/>
        </w:sectPr>
      </w:pPr>
    </w:p>
    <w:p w14:paraId="40DFA34F">
      <w:pPr>
        <w:pStyle w:val="8"/>
        <w:spacing w:line="360" w:lineRule="auto"/>
        <w:ind w:left="440" w:leftChars="200" w:right="504" w:rightChars="229" w:firstLine="658"/>
        <w:jc w:val="both"/>
        <w:rPr>
          <w:rFonts w:ascii="仿宋" w:hAnsi="仿宋" w:eastAsia="仿宋" w:cs="仿宋"/>
          <w:lang w:val="en-US"/>
        </w:rPr>
      </w:pPr>
    </w:p>
    <w:p w14:paraId="61F2B936">
      <w:pPr>
        <w:pStyle w:val="21"/>
        <w:tabs>
          <w:tab w:val="left" w:pos="1609"/>
        </w:tabs>
        <w:spacing w:before="12" w:line="300" w:lineRule="auto"/>
        <w:ind w:left="340" w:right="567" w:firstLine="0"/>
        <w:jc w:val="center"/>
        <w:rPr>
          <w:rFonts w:ascii="仿宋" w:hAnsi="仿宋" w:eastAsia="仿宋" w:cs="仿宋"/>
          <w:b/>
          <w:bCs/>
          <w:sz w:val="44"/>
          <w:szCs w:val="44"/>
        </w:rPr>
      </w:pPr>
    </w:p>
    <w:p w14:paraId="3F02F31F">
      <w:pPr>
        <w:pStyle w:val="21"/>
        <w:tabs>
          <w:tab w:val="left" w:pos="1609"/>
        </w:tabs>
        <w:spacing w:before="12" w:line="300" w:lineRule="auto"/>
        <w:ind w:left="340" w:right="567" w:firstLine="0"/>
        <w:jc w:val="center"/>
        <w:rPr>
          <w:rFonts w:ascii="仿宋" w:hAnsi="仿宋" w:eastAsia="仿宋" w:cs="仿宋"/>
          <w:b/>
          <w:bCs/>
          <w:sz w:val="44"/>
          <w:szCs w:val="44"/>
        </w:rPr>
      </w:pPr>
    </w:p>
    <w:p w14:paraId="4130023D">
      <w:pPr>
        <w:pStyle w:val="21"/>
        <w:tabs>
          <w:tab w:val="left" w:pos="1609"/>
        </w:tabs>
        <w:spacing w:before="12" w:line="300" w:lineRule="auto"/>
        <w:ind w:left="340" w:right="567" w:firstLine="0"/>
        <w:jc w:val="center"/>
        <w:rPr>
          <w:rFonts w:ascii="仿宋" w:hAnsi="仿宋" w:eastAsia="仿宋" w:cs="仿宋"/>
          <w:b/>
          <w:bCs/>
          <w:sz w:val="44"/>
          <w:szCs w:val="44"/>
        </w:rPr>
      </w:pPr>
    </w:p>
    <w:p w14:paraId="7A76E976">
      <w:pPr>
        <w:pStyle w:val="21"/>
        <w:tabs>
          <w:tab w:val="left" w:pos="1609"/>
        </w:tabs>
        <w:spacing w:before="12" w:line="300" w:lineRule="auto"/>
        <w:ind w:left="340" w:right="567" w:firstLine="0"/>
        <w:jc w:val="center"/>
        <w:rPr>
          <w:rFonts w:ascii="仿宋" w:hAnsi="仿宋" w:eastAsia="仿宋" w:cs="仿宋"/>
          <w:b/>
          <w:bCs/>
          <w:sz w:val="44"/>
          <w:szCs w:val="44"/>
        </w:rPr>
      </w:pPr>
    </w:p>
    <w:p w14:paraId="0DC67AB0">
      <w:pPr>
        <w:pStyle w:val="21"/>
        <w:tabs>
          <w:tab w:val="left" w:pos="1609"/>
        </w:tabs>
        <w:spacing w:before="12" w:line="300" w:lineRule="auto"/>
        <w:ind w:left="340" w:right="567" w:firstLine="0"/>
        <w:jc w:val="center"/>
        <w:rPr>
          <w:rFonts w:ascii="仿宋" w:hAnsi="仿宋" w:eastAsia="仿宋" w:cs="仿宋"/>
          <w:b/>
          <w:bCs/>
          <w:sz w:val="44"/>
          <w:szCs w:val="44"/>
        </w:rPr>
      </w:pPr>
    </w:p>
    <w:p w14:paraId="0F3F4854">
      <w:pPr>
        <w:pStyle w:val="21"/>
        <w:tabs>
          <w:tab w:val="left" w:pos="1609"/>
        </w:tabs>
        <w:spacing w:before="12" w:line="300" w:lineRule="auto"/>
        <w:ind w:left="340" w:right="567" w:firstLine="0"/>
        <w:jc w:val="center"/>
        <w:rPr>
          <w:rFonts w:ascii="仿宋" w:hAnsi="仿宋" w:eastAsia="仿宋" w:cs="仿宋"/>
          <w:b/>
          <w:bCs/>
          <w:sz w:val="44"/>
          <w:szCs w:val="44"/>
        </w:rPr>
      </w:pPr>
    </w:p>
    <w:p w14:paraId="25F46F3D">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第二部分</w:t>
      </w:r>
    </w:p>
    <w:p w14:paraId="60E394A3">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2025年度</w:t>
      </w:r>
    </w:p>
    <w:p w14:paraId="52EE56FA">
      <w:pPr>
        <w:pStyle w:val="21"/>
        <w:tabs>
          <w:tab w:val="left" w:pos="1609"/>
        </w:tabs>
        <w:spacing w:before="12" w:line="300" w:lineRule="auto"/>
        <w:ind w:left="340" w:right="567" w:firstLine="0"/>
        <w:jc w:val="center"/>
        <w:rPr>
          <w:rFonts w:ascii="仿宋" w:hAnsi="仿宋" w:eastAsia="仿宋" w:cs="仿宋"/>
          <w:b/>
          <w:bCs/>
          <w:sz w:val="44"/>
          <w:szCs w:val="44"/>
        </w:rPr>
      </w:pPr>
      <w:r>
        <w:rPr>
          <w:rFonts w:hint="eastAsia" w:ascii="仿宋" w:hAnsi="仿宋" w:eastAsia="仿宋" w:cs="仿宋"/>
          <w:b/>
          <w:bCs/>
          <w:sz w:val="44"/>
          <w:szCs w:val="44"/>
        </w:rPr>
        <w:t>南京市宏观经济研究中心</w:t>
      </w:r>
    </w:p>
    <w:p w14:paraId="38B12336">
      <w:pPr>
        <w:pStyle w:val="21"/>
        <w:tabs>
          <w:tab w:val="left" w:pos="1609"/>
        </w:tabs>
        <w:spacing w:before="12"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27CC6D44">
        <w:tblPrEx>
          <w:tblCellMar>
            <w:top w:w="0" w:type="dxa"/>
            <w:left w:w="108" w:type="dxa"/>
            <w:bottom w:w="0" w:type="dxa"/>
            <w:right w:w="108" w:type="dxa"/>
          </w:tblCellMar>
        </w:tblPrEx>
        <w:trPr>
          <w:trHeight w:val="116" w:hRule="atLeast"/>
          <w:jc w:val="center"/>
        </w:trPr>
        <w:tc>
          <w:tcPr>
            <w:tcW w:w="11329" w:type="dxa"/>
            <w:gridSpan w:val="5"/>
            <w:vAlign w:val="center"/>
          </w:tcPr>
          <w:p w14:paraId="37821C19">
            <w:pPr>
              <w:pageBreakBefore/>
              <w:jc w:val="both"/>
              <w:rPr>
                <w:rFonts w:ascii="仿宋" w:hAnsi="仿宋" w:eastAsia="仿宋" w:cs="仿宋"/>
                <w:color w:val="000000"/>
                <w:lang w:eastAsia="ar-SA"/>
              </w:rPr>
            </w:pPr>
            <w:r>
              <w:rPr>
                <w:rFonts w:hint="eastAsia" w:ascii="仿宋" w:hAnsi="仿宋" w:eastAsia="仿宋" w:cs="仿宋"/>
                <w:color w:val="000000"/>
                <w:lang w:eastAsia="ar-SA"/>
              </w:rPr>
              <w:t>公开01表</w:t>
            </w:r>
          </w:p>
        </w:tc>
      </w:tr>
      <w:tr w14:paraId="7AB8BE20">
        <w:tblPrEx>
          <w:tblCellMar>
            <w:top w:w="0" w:type="dxa"/>
            <w:left w:w="108" w:type="dxa"/>
            <w:bottom w:w="0" w:type="dxa"/>
            <w:right w:w="108" w:type="dxa"/>
          </w:tblCellMar>
        </w:tblPrEx>
        <w:trPr>
          <w:trHeight w:val="348" w:hRule="atLeast"/>
          <w:jc w:val="center"/>
        </w:trPr>
        <w:tc>
          <w:tcPr>
            <w:tcW w:w="11329" w:type="dxa"/>
            <w:gridSpan w:val="5"/>
          </w:tcPr>
          <w:p w14:paraId="51A6AF26">
            <w:pPr>
              <w:jc w:val="center"/>
              <w:rPr>
                <w:rFonts w:ascii="仿宋" w:hAnsi="仿宋" w:eastAsia="仿宋" w:cs="仿宋"/>
                <w:color w:val="000000"/>
              </w:rPr>
            </w:pPr>
            <w:r>
              <w:rPr>
                <w:rFonts w:hint="eastAsia" w:ascii="仿宋" w:hAnsi="仿宋" w:eastAsia="仿宋" w:cs="仿宋"/>
                <w:b/>
                <w:bCs/>
                <w:color w:val="000000"/>
                <w:sz w:val="44"/>
                <w:szCs w:val="44"/>
                <w:lang w:eastAsia="ar-SA"/>
              </w:rPr>
              <w:t>收支总表</w:t>
            </w:r>
          </w:p>
        </w:tc>
      </w:tr>
      <w:tr w14:paraId="00B19355">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1B6899E8">
            <w:pPr>
              <w:rPr>
                <w:rFonts w:ascii="仿宋" w:hAnsi="仿宋" w:eastAsia="仿宋" w:cs="仿宋"/>
                <w:color w:val="00000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color w:val="000000"/>
                <w:lang w:eastAsia="ar-SA"/>
              </w:rPr>
              <w:t>南京市宏观经济研究中心</w:t>
            </w:r>
          </w:p>
        </w:tc>
        <w:tc>
          <w:tcPr>
            <w:tcW w:w="1848" w:type="dxa"/>
            <w:gridSpan w:val="2"/>
            <w:tcBorders>
              <w:bottom w:val="single" w:color="000000" w:sz="4" w:space="0"/>
            </w:tcBorders>
            <w:vAlign w:val="center"/>
          </w:tcPr>
          <w:p w14:paraId="4E2DE95D">
            <w:pPr>
              <w:jc w:val="right"/>
              <w:rPr>
                <w:rFonts w:ascii="仿宋" w:hAnsi="仿宋" w:eastAsia="仿宋" w:cs="仿宋"/>
                <w:color w:val="000000"/>
              </w:rPr>
            </w:pPr>
            <w:r>
              <w:rPr>
                <w:rFonts w:hint="eastAsia" w:ascii="仿宋" w:hAnsi="仿宋" w:eastAsia="仿宋" w:cs="仿宋"/>
                <w:color w:val="000000"/>
              </w:rPr>
              <w:t>单位：万元</w:t>
            </w:r>
          </w:p>
        </w:tc>
      </w:tr>
      <w:tr w14:paraId="027AF10D">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11D59C68">
            <w:pPr>
              <w:jc w:val="center"/>
              <w:rPr>
                <w:rFonts w:ascii="仿宋" w:hAnsi="仿宋" w:eastAsia="仿宋" w:cs="仿宋"/>
                <w:color w:val="000000"/>
              </w:rPr>
            </w:pPr>
            <w:r>
              <w:rPr>
                <w:rFonts w:hint="eastAsia" w:ascii="仿宋" w:hAnsi="仿宋" w:eastAsia="仿宋" w:cs="仿宋"/>
                <w:b/>
                <w:bCs/>
                <w:color w:val="000000"/>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363F7364">
            <w:pPr>
              <w:jc w:val="center"/>
              <w:rPr>
                <w:rFonts w:ascii="仿宋" w:hAnsi="仿宋" w:eastAsia="仿宋" w:cs="仿宋"/>
                <w:color w:val="000000"/>
              </w:rPr>
            </w:pPr>
            <w:r>
              <w:rPr>
                <w:rFonts w:hint="eastAsia" w:ascii="仿宋" w:hAnsi="仿宋" w:eastAsia="仿宋" w:cs="仿宋"/>
                <w:b/>
                <w:bCs/>
                <w:color w:val="000000"/>
                <w:lang w:eastAsia="ar-SA"/>
              </w:rPr>
              <w:t>支出</w:t>
            </w:r>
          </w:p>
        </w:tc>
      </w:tr>
      <w:tr w14:paraId="4A6DCBA1">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8029DDC">
            <w:pPr>
              <w:jc w:val="center"/>
              <w:rPr>
                <w:rFonts w:ascii="仿宋" w:hAnsi="仿宋" w:eastAsia="仿宋" w:cs="仿宋"/>
                <w:color w:val="000000"/>
              </w:rPr>
            </w:pPr>
            <w:r>
              <w:rPr>
                <w:rFonts w:hint="eastAsia" w:ascii="仿宋" w:hAnsi="仿宋" w:eastAsia="仿宋" w:cs="仿宋"/>
                <w:b/>
                <w:bCs/>
                <w:color w:val="000000"/>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779F98D0">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D92F1FD">
            <w:pPr>
              <w:jc w:val="center"/>
              <w:rPr>
                <w:rFonts w:ascii="仿宋" w:hAnsi="仿宋" w:eastAsia="仿宋" w:cs="仿宋"/>
                <w:b/>
                <w:bCs/>
                <w:color w:val="000000"/>
              </w:rPr>
            </w:pPr>
            <w:r>
              <w:rPr>
                <w:rFonts w:hint="eastAsia" w:ascii="仿宋" w:hAnsi="仿宋" w:eastAsia="仿宋" w:cs="仿宋"/>
                <w:b/>
                <w:bCs/>
                <w:color w:val="000000"/>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2979C8A4">
            <w:pPr>
              <w:jc w:val="center"/>
              <w:rPr>
                <w:rFonts w:ascii="仿宋" w:hAnsi="仿宋" w:eastAsia="仿宋" w:cs="仿宋"/>
                <w:b/>
                <w:bCs/>
                <w:color w:val="000000"/>
              </w:rPr>
            </w:pPr>
            <w:r>
              <w:rPr>
                <w:rFonts w:hint="eastAsia" w:ascii="仿宋" w:hAnsi="仿宋" w:eastAsia="仿宋" w:cs="仿宋"/>
                <w:b/>
                <w:bCs/>
                <w:color w:val="000000"/>
              </w:rPr>
              <w:t>预算</w:t>
            </w:r>
            <w:r>
              <w:rPr>
                <w:rFonts w:hint="eastAsia" w:ascii="仿宋" w:hAnsi="仿宋" w:eastAsia="仿宋" w:cs="仿宋"/>
                <w:b/>
                <w:bCs/>
                <w:color w:val="000000"/>
                <w:lang w:eastAsia="ar-SA"/>
              </w:rPr>
              <w:t>数</w:t>
            </w:r>
          </w:p>
        </w:tc>
      </w:tr>
      <w:tr w14:paraId="0DE7AC5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D7F002">
            <w:pPr>
              <w:rPr>
                <w:rFonts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E694B10">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1,019.51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C9E4B84">
            <w:pPr>
              <w:keepNext/>
              <w:keepLines/>
              <w:rPr>
                <w:rFonts w:ascii="仿宋" w:hAnsi="仿宋" w:eastAsia="仿宋" w:cs="仿宋"/>
                <w:color w:val="000000"/>
              </w:rPr>
            </w:pPr>
            <w:r>
              <w:rPr>
                <w:rFonts w:hint="eastAsia" w:ascii="仿宋" w:hAnsi="仿宋" w:eastAsia="仿宋" w:cs="仿宋"/>
                <w:color w:val="000000"/>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1DB01F">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684.22</w:t>
            </w:r>
          </w:p>
        </w:tc>
      </w:tr>
      <w:tr w14:paraId="4D9ED0D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EEE363">
            <w:pPr>
              <w:rPr>
                <w:rFonts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6C9F35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9AEE41">
            <w:pPr>
              <w:keepNext/>
              <w:keepLines/>
              <w:rPr>
                <w:rFonts w:ascii="仿宋" w:hAnsi="仿宋" w:eastAsia="仿宋" w:cs="仿宋"/>
                <w:color w:val="000000"/>
              </w:rPr>
            </w:pPr>
            <w:r>
              <w:rPr>
                <w:rFonts w:hint="eastAsia" w:ascii="仿宋" w:hAnsi="仿宋" w:eastAsia="仿宋" w:cs="仿宋"/>
                <w:color w:val="000000"/>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25A4CA">
            <w:pPr>
              <w:keepNext/>
              <w:keepLines/>
              <w:jc w:val="right"/>
              <w:rPr>
                <w:rFonts w:ascii="仿宋" w:hAnsi="仿宋" w:eastAsia="仿宋" w:cs="仿宋"/>
                <w:color w:val="000000"/>
                <w:lang w:eastAsia="ar-SA"/>
              </w:rPr>
            </w:pPr>
          </w:p>
        </w:tc>
      </w:tr>
      <w:tr w14:paraId="5F6C9AE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B8CD61">
            <w:pPr>
              <w:rPr>
                <w:rFonts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0E5EE5F">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4E2CE1">
            <w:pPr>
              <w:keepNext/>
              <w:keepLines/>
              <w:rPr>
                <w:rFonts w:ascii="仿宋" w:hAnsi="仿宋" w:eastAsia="仿宋" w:cs="仿宋"/>
                <w:color w:val="000000"/>
              </w:rPr>
            </w:pPr>
            <w:r>
              <w:rPr>
                <w:rFonts w:hint="eastAsia" w:ascii="仿宋" w:hAnsi="仿宋" w:eastAsia="仿宋" w:cs="仿宋"/>
                <w:color w:val="000000"/>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9CB132">
            <w:pPr>
              <w:keepNext/>
              <w:keepLines/>
              <w:jc w:val="right"/>
              <w:rPr>
                <w:rFonts w:ascii="仿宋" w:hAnsi="仿宋" w:eastAsia="仿宋" w:cs="仿宋"/>
                <w:color w:val="000000"/>
                <w:lang w:eastAsia="ar-SA"/>
              </w:rPr>
            </w:pPr>
          </w:p>
        </w:tc>
      </w:tr>
      <w:tr w14:paraId="68E7DB4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B101B2">
            <w:pPr>
              <w:rPr>
                <w:rFonts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DE2CF4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8012F0">
            <w:pPr>
              <w:keepNext/>
              <w:keepLines/>
              <w:rPr>
                <w:rFonts w:ascii="仿宋" w:hAnsi="仿宋" w:eastAsia="仿宋" w:cs="仿宋"/>
                <w:color w:val="000000"/>
              </w:rPr>
            </w:pPr>
            <w:r>
              <w:rPr>
                <w:rFonts w:hint="eastAsia" w:ascii="仿宋" w:hAnsi="仿宋" w:eastAsia="仿宋" w:cs="仿宋"/>
                <w:color w:val="000000"/>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3A64AC">
            <w:pPr>
              <w:keepNext/>
              <w:keepLines/>
              <w:jc w:val="right"/>
              <w:rPr>
                <w:rFonts w:ascii="仿宋" w:hAnsi="仿宋" w:eastAsia="仿宋" w:cs="仿宋"/>
                <w:color w:val="000000"/>
                <w:lang w:eastAsia="ar-SA"/>
              </w:rPr>
            </w:pPr>
          </w:p>
        </w:tc>
      </w:tr>
      <w:tr w14:paraId="4CFBA04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CAFB8FC">
            <w:pPr>
              <w:rPr>
                <w:rFonts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F2A6C9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7A0986">
            <w:pPr>
              <w:keepNext/>
              <w:keepLines/>
              <w:rPr>
                <w:rFonts w:ascii="仿宋" w:hAnsi="仿宋" w:eastAsia="仿宋" w:cs="仿宋"/>
                <w:color w:val="000000"/>
              </w:rPr>
            </w:pPr>
            <w:r>
              <w:rPr>
                <w:rFonts w:hint="eastAsia" w:ascii="仿宋" w:hAnsi="仿宋" w:eastAsia="仿宋" w:cs="仿宋"/>
                <w:color w:val="000000"/>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D97900E">
            <w:pPr>
              <w:keepNext/>
              <w:keepLines/>
              <w:jc w:val="right"/>
              <w:rPr>
                <w:rFonts w:ascii="仿宋" w:hAnsi="仿宋" w:eastAsia="仿宋" w:cs="仿宋"/>
                <w:color w:val="000000"/>
                <w:lang w:eastAsia="ar-SA"/>
              </w:rPr>
            </w:pPr>
          </w:p>
        </w:tc>
      </w:tr>
      <w:tr w14:paraId="5E003C0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FADE65">
            <w:pPr>
              <w:rPr>
                <w:rFonts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5A052A3">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521C3C">
            <w:pPr>
              <w:keepNext/>
              <w:keepLines/>
              <w:rPr>
                <w:rFonts w:ascii="仿宋" w:hAnsi="仿宋" w:eastAsia="仿宋" w:cs="仿宋"/>
                <w:color w:val="000000"/>
              </w:rPr>
            </w:pPr>
            <w:r>
              <w:rPr>
                <w:rFonts w:hint="eastAsia" w:ascii="仿宋" w:hAnsi="仿宋" w:eastAsia="仿宋" w:cs="仿宋"/>
                <w:color w:val="000000"/>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916D99">
            <w:pPr>
              <w:keepNext/>
              <w:keepLines/>
              <w:jc w:val="right"/>
              <w:rPr>
                <w:rFonts w:ascii="仿宋" w:hAnsi="仿宋" w:eastAsia="仿宋" w:cs="仿宋"/>
                <w:color w:val="000000"/>
                <w:lang w:eastAsia="ar-SA"/>
              </w:rPr>
            </w:pPr>
          </w:p>
        </w:tc>
      </w:tr>
      <w:tr w14:paraId="0CDF2B3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C1040B6">
            <w:pPr>
              <w:rPr>
                <w:rFonts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8659DD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AB54AD4">
            <w:pPr>
              <w:keepNext/>
              <w:keepLines/>
              <w:rPr>
                <w:rFonts w:ascii="仿宋" w:hAnsi="仿宋" w:eastAsia="仿宋" w:cs="仿宋"/>
                <w:color w:val="000000"/>
              </w:rPr>
            </w:pPr>
            <w:r>
              <w:rPr>
                <w:rFonts w:hint="eastAsia" w:ascii="仿宋" w:hAnsi="仿宋" w:eastAsia="仿宋" w:cs="仿宋"/>
                <w:color w:val="000000"/>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B02F3F5">
            <w:pPr>
              <w:keepNext/>
              <w:keepLines/>
              <w:jc w:val="right"/>
              <w:rPr>
                <w:rFonts w:ascii="仿宋" w:hAnsi="仿宋" w:eastAsia="仿宋" w:cs="仿宋"/>
                <w:color w:val="000000"/>
                <w:lang w:eastAsia="ar-SA"/>
              </w:rPr>
            </w:pPr>
          </w:p>
        </w:tc>
      </w:tr>
      <w:tr w14:paraId="59F6A13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8D2C1A">
            <w:pPr>
              <w:rPr>
                <w:rFonts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FF39390">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9B752E">
            <w:pPr>
              <w:keepNext/>
              <w:keepLines/>
              <w:rPr>
                <w:rFonts w:ascii="仿宋" w:hAnsi="仿宋" w:eastAsia="仿宋" w:cs="仿宋"/>
                <w:color w:val="000000"/>
              </w:rPr>
            </w:pPr>
            <w:r>
              <w:rPr>
                <w:rFonts w:hint="eastAsia" w:ascii="仿宋" w:hAnsi="仿宋" w:eastAsia="仿宋" w:cs="仿宋"/>
                <w:color w:val="000000"/>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FB0072">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77.15</w:t>
            </w:r>
          </w:p>
        </w:tc>
      </w:tr>
      <w:tr w14:paraId="00E7747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5D8A18">
            <w:pPr>
              <w:rPr>
                <w:rFonts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C12A67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18F40C">
            <w:pPr>
              <w:keepNext/>
              <w:keepLines/>
              <w:rPr>
                <w:rFonts w:ascii="仿宋" w:hAnsi="仿宋" w:eastAsia="仿宋" w:cs="仿宋"/>
                <w:color w:val="000000"/>
              </w:rPr>
            </w:pPr>
            <w:r>
              <w:rPr>
                <w:rFonts w:hint="eastAsia" w:ascii="仿宋" w:hAnsi="仿宋" w:eastAsia="仿宋" w:cs="仿宋"/>
                <w:color w:val="000000"/>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7A98A26">
            <w:pPr>
              <w:keepNext/>
              <w:keepLines/>
              <w:jc w:val="right"/>
              <w:rPr>
                <w:rFonts w:ascii="仿宋" w:hAnsi="仿宋" w:eastAsia="仿宋" w:cs="仿宋"/>
                <w:color w:val="000000"/>
                <w:lang w:eastAsia="ar-SA"/>
              </w:rPr>
            </w:pPr>
          </w:p>
        </w:tc>
      </w:tr>
      <w:tr w14:paraId="2EC6651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647916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59FCD6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8898B7">
            <w:pPr>
              <w:keepNext/>
              <w:keepLines/>
              <w:rPr>
                <w:rFonts w:ascii="仿宋" w:hAnsi="仿宋" w:eastAsia="仿宋" w:cs="仿宋"/>
                <w:color w:val="000000"/>
              </w:rPr>
            </w:pPr>
            <w:r>
              <w:rPr>
                <w:rFonts w:hint="eastAsia" w:ascii="仿宋" w:hAnsi="仿宋" w:eastAsia="仿宋" w:cs="仿宋"/>
                <w:color w:val="000000"/>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6FDADCB">
            <w:pPr>
              <w:keepNext/>
              <w:keepLines/>
              <w:jc w:val="right"/>
              <w:rPr>
                <w:rFonts w:ascii="仿宋" w:hAnsi="仿宋" w:eastAsia="仿宋" w:cs="仿宋"/>
                <w:color w:val="000000"/>
                <w:lang w:eastAsia="ar-SA"/>
              </w:rPr>
            </w:pPr>
          </w:p>
        </w:tc>
      </w:tr>
      <w:tr w14:paraId="6CB0D98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163E0DD">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081484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90DA8A7">
            <w:pPr>
              <w:keepNext/>
              <w:keepLines/>
              <w:rPr>
                <w:rFonts w:ascii="仿宋" w:hAnsi="仿宋" w:eastAsia="仿宋" w:cs="仿宋"/>
                <w:color w:val="000000"/>
              </w:rPr>
            </w:pPr>
            <w:r>
              <w:rPr>
                <w:rFonts w:hint="eastAsia" w:ascii="仿宋" w:hAnsi="仿宋" w:eastAsia="仿宋" w:cs="仿宋"/>
                <w:color w:val="000000"/>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DC85ECA">
            <w:pPr>
              <w:keepNext/>
              <w:keepLines/>
              <w:jc w:val="right"/>
              <w:rPr>
                <w:rFonts w:ascii="仿宋" w:hAnsi="仿宋" w:eastAsia="仿宋" w:cs="仿宋"/>
                <w:color w:val="000000"/>
                <w:lang w:eastAsia="ar-SA"/>
              </w:rPr>
            </w:pPr>
          </w:p>
        </w:tc>
      </w:tr>
      <w:tr w14:paraId="5079527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D5C4C4">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5C021D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8C18D8">
            <w:pPr>
              <w:keepNext/>
              <w:keepLines/>
              <w:rPr>
                <w:rFonts w:ascii="仿宋" w:hAnsi="仿宋" w:eastAsia="仿宋" w:cs="仿宋"/>
                <w:color w:val="000000"/>
              </w:rPr>
            </w:pPr>
            <w:r>
              <w:rPr>
                <w:rFonts w:hint="eastAsia" w:ascii="仿宋" w:hAnsi="仿宋" w:eastAsia="仿宋" w:cs="仿宋"/>
                <w:color w:val="000000"/>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2B8EEB0">
            <w:pPr>
              <w:keepNext/>
              <w:keepLines/>
              <w:jc w:val="right"/>
              <w:rPr>
                <w:rFonts w:ascii="仿宋" w:hAnsi="仿宋" w:eastAsia="仿宋" w:cs="仿宋"/>
                <w:color w:val="000000"/>
                <w:lang w:eastAsia="ar-SA"/>
              </w:rPr>
            </w:pPr>
          </w:p>
        </w:tc>
      </w:tr>
      <w:tr w14:paraId="2ACED0E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FF3D41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D8FE2E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E18A457">
            <w:pPr>
              <w:keepNext/>
              <w:keepLines/>
              <w:rPr>
                <w:rFonts w:ascii="仿宋" w:hAnsi="仿宋" w:eastAsia="仿宋" w:cs="仿宋"/>
                <w:color w:val="000000"/>
              </w:rPr>
            </w:pPr>
            <w:r>
              <w:rPr>
                <w:rFonts w:hint="eastAsia" w:ascii="仿宋" w:hAnsi="仿宋" w:eastAsia="仿宋" w:cs="仿宋"/>
                <w:color w:val="000000"/>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69891E0">
            <w:pPr>
              <w:keepNext/>
              <w:keepLines/>
              <w:jc w:val="right"/>
              <w:rPr>
                <w:rFonts w:ascii="仿宋" w:hAnsi="仿宋" w:eastAsia="仿宋" w:cs="仿宋"/>
                <w:color w:val="000000"/>
                <w:lang w:eastAsia="ar-SA"/>
              </w:rPr>
            </w:pPr>
          </w:p>
        </w:tc>
      </w:tr>
      <w:tr w14:paraId="4D53FAA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D1D39A6">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808799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3A5778E">
            <w:pPr>
              <w:keepNext/>
              <w:keepLines/>
              <w:rPr>
                <w:rFonts w:ascii="仿宋" w:hAnsi="仿宋" w:eastAsia="仿宋" w:cs="仿宋"/>
                <w:color w:val="000000"/>
              </w:rPr>
            </w:pPr>
            <w:r>
              <w:rPr>
                <w:rFonts w:hint="eastAsia" w:ascii="仿宋" w:hAnsi="仿宋" w:eastAsia="仿宋" w:cs="仿宋"/>
                <w:color w:val="000000"/>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0C941C">
            <w:pPr>
              <w:keepNext/>
              <w:keepLines/>
              <w:jc w:val="right"/>
              <w:rPr>
                <w:rFonts w:ascii="仿宋" w:hAnsi="仿宋" w:eastAsia="仿宋" w:cs="仿宋"/>
                <w:color w:val="000000"/>
                <w:lang w:eastAsia="ar-SA"/>
              </w:rPr>
            </w:pPr>
          </w:p>
        </w:tc>
      </w:tr>
      <w:tr w14:paraId="161ABC2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BBE140">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52EDE7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6CF40AF">
            <w:pPr>
              <w:keepNext/>
              <w:keepLines/>
              <w:rPr>
                <w:rFonts w:ascii="仿宋" w:hAnsi="仿宋" w:eastAsia="仿宋" w:cs="仿宋"/>
                <w:color w:val="000000"/>
              </w:rPr>
            </w:pPr>
            <w:r>
              <w:rPr>
                <w:rFonts w:hint="eastAsia" w:ascii="仿宋" w:hAnsi="仿宋" w:eastAsia="仿宋" w:cs="仿宋"/>
                <w:color w:val="000000"/>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9F0ECD9">
            <w:pPr>
              <w:keepNext/>
              <w:keepLines/>
              <w:jc w:val="right"/>
              <w:rPr>
                <w:rFonts w:ascii="仿宋" w:hAnsi="仿宋" w:eastAsia="仿宋" w:cs="仿宋"/>
                <w:color w:val="000000"/>
                <w:lang w:eastAsia="ar-SA"/>
              </w:rPr>
            </w:pPr>
          </w:p>
        </w:tc>
      </w:tr>
      <w:tr w14:paraId="224B5ED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70D630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EF1A5DD">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0F3FBEE">
            <w:pPr>
              <w:keepNext/>
              <w:keepLines/>
              <w:rPr>
                <w:rFonts w:ascii="仿宋" w:hAnsi="仿宋" w:eastAsia="仿宋" w:cs="仿宋"/>
                <w:color w:val="000000"/>
              </w:rPr>
            </w:pPr>
            <w:r>
              <w:rPr>
                <w:rFonts w:hint="eastAsia" w:ascii="仿宋" w:hAnsi="仿宋" w:eastAsia="仿宋" w:cs="仿宋"/>
                <w:color w:val="000000"/>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FF4D88">
            <w:pPr>
              <w:keepNext/>
              <w:keepLines/>
              <w:jc w:val="right"/>
              <w:rPr>
                <w:rFonts w:ascii="仿宋" w:hAnsi="仿宋" w:eastAsia="仿宋" w:cs="仿宋"/>
                <w:color w:val="000000"/>
                <w:lang w:eastAsia="ar-SA"/>
              </w:rPr>
            </w:pPr>
          </w:p>
        </w:tc>
      </w:tr>
      <w:tr w14:paraId="3D7A41F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DBBE5A">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D6C9069">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339375">
            <w:pPr>
              <w:keepNext/>
              <w:keepLines/>
              <w:rPr>
                <w:rFonts w:ascii="仿宋" w:hAnsi="仿宋" w:eastAsia="仿宋" w:cs="仿宋"/>
                <w:color w:val="000000"/>
              </w:rPr>
            </w:pPr>
            <w:r>
              <w:rPr>
                <w:rFonts w:hint="eastAsia" w:ascii="仿宋" w:hAnsi="仿宋" w:eastAsia="仿宋" w:cs="仿宋"/>
                <w:color w:val="000000"/>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8D84BD9">
            <w:pPr>
              <w:keepNext/>
              <w:keepLines/>
              <w:jc w:val="right"/>
              <w:rPr>
                <w:rFonts w:ascii="仿宋" w:hAnsi="仿宋" w:eastAsia="仿宋" w:cs="仿宋"/>
                <w:color w:val="000000"/>
                <w:lang w:eastAsia="ar-SA"/>
              </w:rPr>
            </w:pPr>
          </w:p>
        </w:tc>
      </w:tr>
      <w:tr w14:paraId="74A6D52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741C50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7E9A33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1369E1">
            <w:pPr>
              <w:keepNext/>
              <w:keepLines/>
              <w:rPr>
                <w:rFonts w:ascii="仿宋" w:hAnsi="仿宋" w:eastAsia="仿宋" w:cs="仿宋"/>
                <w:color w:val="000000"/>
              </w:rPr>
            </w:pPr>
            <w:r>
              <w:rPr>
                <w:rFonts w:hint="eastAsia" w:ascii="仿宋" w:hAnsi="仿宋" w:eastAsia="仿宋" w:cs="仿宋"/>
                <w:color w:val="000000"/>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FAB51E">
            <w:pPr>
              <w:keepNext/>
              <w:keepLines/>
              <w:jc w:val="right"/>
              <w:rPr>
                <w:rFonts w:ascii="仿宋" w:hAnsi="仿宋" w:eastAsia="仿宋" w:cs="仿宋"/>
                <w:color w:val="000000"/>
                <w:lang w:eastAsia="ar-SA"/>
              </w:rPr>
            </w:pPr>
          </w:p>
        </w:tc>
      </w:tr>
      <w:tr w14:paraId="306D4E6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4D5D7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9AE114">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0AB6D5">
            <w:pPr>
              <w:keepNext/>
              <w:keepLines/>
              <w:rPr>
                <w:rFonts w:ascii="仿宋" w:hAnsi="仿宋" w:eastAsia="仿宋" w:cs="仿宋"/>
                <w:color w:val="000000"/>
              </w:rPr>
            </w:pPr>
            <w:r>
              <w:rPr>
                <w:rFonts w:hint="eastAsia" w:ascii="仿宋" w:hAnsi="仿宋" w:eastAsia="仿宋" w:cs="仿宋"/>
                <w:color w:val="000000"/>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4CBA7AB">
            <w:pPr>
              <w:keepNext/>
              <w:keepLines/>
              <w:jc w:val="right"/>
              <w:rPr>
                <w:rFonts w:ascii="仿宋" w:hAnsi="仿宋" w:eastAsia="仿宋" w:cs="仿宋"/>
                <w:color w:val="000000"/>
                <w:lang w:eastAsia="ar-SA"/>
              </w:rPr>
            </w:pPr>
          </w:p>
        </w:tc>
      </w:tr>
      <w:tr w14:paraId="75D5969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78695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3E625E1">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3F70EF5">
            <w:pPr>
              <w:keepNext/>
              <w:keepLines/>
              <w:rPr>
                <w:rFonts w:ascii="仿宋" w:hAnsi="仿宋" w:eastAsia="仿宋" w:cs="仿宋"/>
                <w:color w:val="000000"/>
              </w:rPr>
            </w:pPr>
            <w:r>
              <w:rPr>
                <w:rFonts w:hint="eastAsia" w:ascii="仿宋" w:hAnsi="仿宋" w:eastAsia="仿宋" w:cs="仿宋"/>
                <w:color w:val="000000"/>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11F4BB">
            <w:pPr>
              <w:keepNext/>
              <w:keepLines/>
              <w:jc w:val="right"/>
              <w:rPr>
                <w:rFonts w:ascii="仿宋" w:hAnsi="仿宋" w:eastAsia="仿宋" w:cs="仿宋"/>
                <w:color w:val="000000"/>
                <w:lang w:eastAsia="ar-SA"/>
              </w:rPr>
            </w:pPr>
            <w:r>
              <w:rPr>
                <w:rFonts w:hint="eastAsia" w:ascii="仿宋" w:hAnsi="仿宋" w:eastAsia="仿宋" w:cs="仿宋"/>
                <w:color w:val="000000"/>
                <w:lang w:eastAsia="ar-SA"/>
              </w:rPr>
              <w:t>258.14</w:t>
            </w:r>
          </w:p>
        </w:tc>
      </w:tr>
      <w:tr w14:paraId="0A24EEA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EFF593">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CD7B835">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4200D3">
            <w:pPr>
              <w:keepNext/>
              <w:keepLines/>
              <w:rPr>
                <w:rFonts w:ascii="仿宋" w:hAnsi="仿宋" w:eastAsia="仿宋" w:cs="仿宋"/>
                <w:color w:val="000000"/>
              </w:rPr>
            </w:pPr>
            <w:r>
              <w:rPr>
                <w:rFonts w:hint="eastAsia" w:ascii="仿宋" w:hAnsi="仿宋" w:eastAsia="仿宋" w:cs="仿宋"/>
                <w:color w:val="000000"/>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FDAC247">
            <w:pPr>
              <w:keepNext/>
              <w:keepLines/>
              <w:jc w:val="right"/>
              <w:rPr>
                <w:rFonts w:ascii="仿宋" w:hAnsi="仿宋" w:eastAsia="仿宋" w:cs="仿宋"/>
                <w:color w:val="000000"/>
                <w:lang w:eastAsia="ar-SA"/>
              </w:rPr>
            </w:pPr>
          </w:p>
        </w:tc>
      </w:tr>
      <w:tr w14:paraId="35384C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95272E">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1116EF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EE96C0">
            <w:pPr>
              <w:keepNext/>
              <w:keepLines/>
              <w:rPr>
                <w:rFonts w:ascii="仿宋" w:hAnsi="仿宋" w:eastAsia="仿宋" w:cs="仿宋"/>
                <w:color w:val="000000"/>
              </w:rPr>
            </w:pPr>
            <w:r>
              <w:rPr>
                <w:rFonts w:hint="eastAsia" w:ascii="仿宋" w:hAnsi="仿宋" w:eastAsia="仿宋" w:cs="仿宋"/>
                <w:color w:val="000000"/>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C55CCB">
            <w:pPr>
              <w:keepNext/>
              <w:keepLines/>
              <w:jc w:val="right"/>
              <w:rPr>
                <w:rFonts w:ascii="仿宋" w:hAnsi="仿宋" w:eastAsia="仿宋" w:cs="仿宋"/>
                <w:color w:val="000000"/>
                <w:lang w:eastAsia="ar-SA"/>
              </w:rPr>
            </w:pPr>
          </w:p>
        </w:tc>
      </w:tr>
      <w:tr w14:paraId="037A43C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729CE01">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F827CA2">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33A74A5">
            <w:pPr>
              <w:keepNext/>
              <w:keepLines/>
              <w:rPr>
                <w:rFonts w:ascii="仿宋" w:hAnsi="仿宋" w:eastAsia="仿宋" w:cs="仿宋"/>
                <w:color w:val="000000"/>
              </w:rPr>
            </w:pPr>
            <w:r>
              <w:rPr>
                <w:rFonts w:hint="eastAsia" w:ascii="仿宋" w:hAnsi="仿宋" w:eastAsia="仿宋" w:cs="仿宋"/>
                <w:color w:val="000000"/>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D67ADE">
            <w:pPr>
              <w:keepNext/>
              <w:keepLines/>
              <w:jc w:val="right"/>
              <w:rPr>
                <w:rFonts w:ascii="仿宋" w:hAnsi="仿宋" w:eastAsia="仿宋" w:cs="仿宋"/>
                <w:color w:val="000000"/>
                <w:lang w:eastAsia="ar-SA"/>
              </w:rPr>
            </w:pPr>
          </w:p>
        </w:tc>
      </w:tr>
      <w:tr w14:paraId="4DA855B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21603F">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CF04EB7">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C8124D">
            <w:pPr>
              <w:keepNext/>
              <w:keepLines/>
              <w:rPr>
                <w:rFonts w:ascii="仿宋" w:hAnsi="仿宋" w:eastAsia="仿宋" w:cs="仿宋"/>
                <w:color w:val="000000"/>
              </w:rPr>
            </w:pPr>
            <w:r>
              <w:rPr>
                <w:rFonts w:hint="eastAsia" w:ascii="仿宋" w:hAnsi="仿宋" w:eastAsia="仿宋" w:cs="仿宋"/>
                <w:color w:val="000000"/>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0E35724C">
            <w:pPr>
              <w:keepNext/>
              <w:keepLines/>
              <w:jc w:val="right"/>
              <w:rPr>
                <w:rFonts w:ascii="仿宋" w:hAnsi="仿宋" w:eastAsia="仿宋" w:cs="仿宋"/>
                <w:color w:val="000000"/>
                <w:lang w:eastAsia="ar-SA"/>
              </w:rPr>
            </w:pPr>
          </w:p>
        </w:tc>
      </w:tr>
      <w:tr w14:paraId="46C5DD4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C1142E5">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C12B7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6BA38E">
            <w:pPr>
              <w:keepNext/>
              <w:keepLines/>
              <w:rPr>
                <w:rFonts w:ascii="仿宋" w:hAnsi="仿宋" w:eastAsia="仿宋" w:cs="仿宋"/>
                <w:color w:val="000000"/>
              </w:rPr>
            </w:pPr>
            <w:r>
              <w:rPr>
                <w:rFonts w:hint="eastAsia" w:ascii="仿宋" w:hAnsi="仿宋" w:eastAsia="仿宋" w:cs="仿宋"/>
                <w:color w:val="000000"/>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BB5EB4">
            <w:pPr>
              <w:keepNext/>
              <w:keepLines/>
              <w:jc w:val="right"/>
              <w:rPr>
                <w:rFonts w:ascii="仿宋" w:hAnsi="仿宋" w:eastAsia="仿宋" w:cs="仿宋"/>
                <w:color w:val="000000"/>
                <w:lang w:eastAsia="ar-SA"/>
              </w:rPr>
            </w:pPr>
          </w:p>
        </w:tc>
      </w:tr>
      <w:tr w14:paraId="51A4527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A7F5787">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EE0988">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878BDC">
            <w:pPr>
              <w:keepNext/>
              <w:keepLines/>
              <w:rPr>
                <w:rFonts w:ascii="仿宋" w:hAnsi="仿宋" w:eastAsia="仿宋" w:cs="仿宋"/>
                <w:color w:val="000000"/>
              </w:rPr>
            </w:pPr>
            <w:r>
              <w:rPr>
                <w:rFonts w:hint="eastAsia" w:ascii="仿宋" w:hAnsi="仿宋" w:eastAsia="仿宋" w:cs="仿宋"/>
                <w:color w:val="000000"/>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97C8E22">
            <w:pPr>
              <w:keepNext/>
              <w:keepLines/>
              <w:jc w:val="right"/>
              <w:rPr>
                <w:rFonts w:ascii="仿宋" w:hAnsi="仿宋" w:eastAsia="仿宋" w:cs="仿宋"/>
                <w:color w:val="000000"/>
                <w:lang w:eastAsia="ar-SA"/>
              </w:rPr>
            </w:pPr>
          </w:p>
        </w:tc>
      </w:tr>
      <w:tr w14:paraId="5748F99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C3125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834DE5C">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9B18A0">
            <w:pPr>
              <w:keepNext/>
              <w:keepLines/>
              <w:rPr>
                <w:rFonts w:ascii="仿宋" w:hAnsi="仿宋" w:eastAsia="仿宋" w:cs="仿宋"/>
                <w:color w:val="000000"/>
              </w:rPr>
            </w:pPr>
            <w:r>
              <w:rPr>
                <w:rFonts w:hint="eastAsia" w:ascii="仿宋" w:hAnsi="仿宋" w:eastAsia="仿宋" w:cs="仿宋"/>
                <w:color w:val="000000"/>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8759DE5">
            <w:pPr>
              <w:keepNext/>
              <w:keepLines/>
              <w:jc w:val="right"/>
              <w:rPr>
                <w:rFonts w:ascii="仿宋" w:hAnsi="仿宋" w:eastAsia="仿宋" w:cs="仿宋"/>
                <w:color w:val="000000"/>
                <w:lang w:eastAsia="ar-SA"/>
              </w:rPr>
            </w:pPr>
          </w:p>
        </w:tc>
      </w:tr>
      <w:tr w14:paraId="2FD9B25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002DC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64D18A">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947BC41">
            <w:pPr>
              <w:keepNext/>
              <w:keepLines/>
              <w:rPr>
                <w:rFonts w:ascii="仿宋" w:hAnsi="仿宋" w:eastAsia="仿宋" w:cs="仿宋"/>
                <w:color w:val="000000"/>
              </w:rPr>
            </w:pPr>
            <w:r>
              <w:rPr>
                <w:rFonts w:hint="eastAsia" w:ascii="仿宋" w:hAnsi="仿宋" w:eastAsia="仿宋" w:cs="仿宋"/>
                <w:color w:val="000000"/>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AB3CD0">
            <w:pPr>
              <w:keepNext/>
              <w:keepLines/>
              <w:jc w:val="right"/>
              <w:rPr>
                <w:rFonts w:ascii="仿宋" w:hAnsi="仿宋" w:eastAsia="仿宋" w:cs="仿宋"/>
                <w:color w:val="000000"/>
                <w:lang w:eastAsia="ar-SA"/>
              </w:rPr>
            </w:pPr>
          </w:p>
        </w:tc>
      </w:tr>
      <w:tr w14:paraId="26D9657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417209">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C508DCB">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8CCC61">
            <w:pPr>
              <w:keepNext/>
              <w:keepLines/>
              <w:rPr>
                <w:rFonts w:ascii="仿宋" w:hAnsi="仿宋" w:eastAsia="仿宋" w:cs="仿宋"/>
                <w:color w:val="000000"/>
              </w:rPr>
            </w:pPr>
            <w:r>
              <w:rPr>
                <w:rFonts w:hint="eastAsia" w:ascii="仿宋" w:hAnsi="仿宋" w:eastAsia="仿宋" w:cs="仿宋"/>
                <w:color w:val="000000"/>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CE7A48F">
            <w:pPr>
              <w:keepNext/>
              <w:keepLines/>
              <w:jc w:val="right"/>
              <w:rPr>
                <w:rFonts w:ascii="仿宋" w:hAnsi="仿宋" w:eastAsia="仿宋" w:cs="仿宋"/>
                <w:color w:val="000000"/>
                <w:lang w:eastAsia="ar-SA"/>
              </w:rPr>
            </w:pPr>
          </w:p>
        </w:tc>
      </w:tr>
      <w:tr w14:paraId="57748B3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A5A68B">
            <w:pPr>
              <w:rPr>
                <w:rFonts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5671976">
            <w:pPr>
              <w:keepNext/>
              <w:keepLines/>
              <w:jc w:val="right"/>
              <w:rPr>
                <w:rFonts w:ascii="仿宋" w:hAnsi="仿宋" w:eastAsia="仿宋" w:cs="仿宋"/>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7F08E1">
            <w:pPr>
              <w:keepNext/>
              <w:keepLines/>
              <w:rPr>
                <w:rFonts w:ascii="仿宋" w:hAnsi="仿宋" w:eastAsia="仿宋" w:cs="仿宋"/>
                <w:color w:val="000000"/>
              </w:rPr>
            </w:pPr>
            <w:r>
              <w:rPr>
                <w:rFonts w:hint="eastAsia" w:ascii="仿宋" w:hAnsi="仿宋" w:eastAsia="仿宋" w:cs="仿宋"/>
                <w:color w:val="000000"/>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EF4AF2B">
            <w:pPr>
              <w:keepNext/>
              <w:keepLines/>
              <w:jc w:val="right"/>
              <w:rPr>
                <w:rFonts w:ascii="仿宋" w:hAnsi="仿宋" w:eastAsia="仿宋" w:cs="仿宋"/>
                <w:color w:val="000000"/>
                <w:lang w:eastAsia="ar-SA"/>
              </w:rPr>
            </w:pPr>
          </w:p>
        </w:tc>
      </w:tr>
      <w:tr w14:paraId="08CE91EF">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ADF929">
            <w:pPr>
              <w:jc w:val="center"/>
              <w:rPr>
                <w:rFonts w:ascii="仿宋" w:hAnsi="仿宋" w:eastAsia="仿宋" w:cs="仿宋"/>
                <w:color w:val="000000"/>
              </w:rPr>
            </w:pPr>
            <w:r>
              <w:rPr>
                <w:rFonts w:hint="eastAsia" w:ascii="仿宋" w:hAnsi="仿宋" w:eastAsia="仿宋" w:cs="仿宋"/>
                <w:b/>
                <w:bCs/>
                <w:color w:val="000000"/>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554E9273">
            <w:pPr>
              <w:jc w:val="right"/>
              <w:rPr>
                <w:rFonts w:ascii="仿宋" w:hAnsi="仿宋" w:eastAsia="仿宋" w:cs="仿宋"/>
                <w:b/>
                <w:bCs/>
                <w:color w:val="000000"/>
                <w:lang w:val="en-US"/>
              </w:rPr>
            </w:pPr>
            <w:r>
              <w:rPr>
                <w:rFonts w:hint="eastAsia" w:ascii="仿宋" w:hAnsi="仿宋" w:eastAsia="仿宋" w:cs="仿宋"/>
                <w:b/>
                <w:bCs/>
                <w:color w:val="000000"/>
                <w:lang w:val="en-US"/>
              </w:rPr>
              <w:t>1,019.51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D702317">
            <w:pPr>
              <w:jc w:val="center"/>
              <w:rPr>
                <w:rFonts w:ascii="仿宋" w:hAnsi="仿宋" w:eastAsia="仿宋" w:cs="仿宋"/>
                <w:b/>
                <w:bCs/>
                <w:color w:val="000000"/>
                <w:lang w:eastAsia="ar-SA"/>
              </w:rPr>
            </w:pPr>
            <w:r>
              <w:rPr>
                <w:rFonts w:hint="eastAsia" w:ascii="仿宋" w:hAnsi="仿宋" w:eastAsia="仿宋" w:cs="仿宋"/>
                <w:b/>
                <w:bCs/>
                <w:color w:val="000000"/>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451DB55D">
            <w:pPr>
              <w:jc w:val="right"/>
              <w:rPr>
                <w:rFonts w:ascii="仿宋" w:hAnsi="仿宋" w:eastAsia="仿宋" w:cs="仿宋"/>
                <w:b/>
                <w:bCs/>
                <w:color w:val="000000"/>
                <w:lang w:val="en-US"/>
              </w:rPr>
            </w:pPr>
            <w:r>
              <w:rPr>
                <w:rFonts w:hint="eastAsia" w:ascii="仿宋" w:hAnsi="仿宋" w:eastAsia="仿宋" w:cs="仿宋"/>
                <w:b/>
                <w:bCs/>
                <w:color w:val="000000"/>
                <w:lang w:val="en-US"/>
              </w:rPr>
              <w:t>1,019.51</w:t>
            </w:r>
          </w:p>
        </w:tc>
      </w:tr>
      <w:tr w14:paraId="619C9F28">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AF00CC6">
            <w:pPr>
              <w:jc w:val="center"/>
              <w:rPr>
                <w:rFonts w:ascii="仿宋" w:hAnsi="仿宋" w:eastAsia="仿宋" w:cs="仿宋"/>
                <w:color w:val="000000"/>
                <w:lang w:val="en-US"/>
              </w:rPr>
            </w:pPr>
            <w:r>
              <w:rPr>
                <w:rFonts w:hint="eastAsia" w:ascii="仿宋" w:hAnsi="仿宋" w:eastAsia="仿宋" w:cs="仿宋"/>
                <w:b/>
                <w:bCs/>
                <w:color w:val="000000"/>
                <w:lang w:val="en-US"/>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56435069">
            <w:pPr>
              <w:jc w:val="right"/>
              <w:rPr>
                <w:rFonts w:ascii="仿宋" w:hAnsi="仿宋" w:eastAsia="仿宋" w:cs="仿宋"/>
                <w:b/>
                <w:bCs/>
                <w:color w:val="000000"/>
                <w:lang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1BE19D9">
            <w:pPr>
              <w:jc w:val="center"/>
              <w:rPr>
                <w:rFonts w:ascii="仿宋" w:hAnsi="仿宋" w:eastAsia="仿宋" w:cs="仿宋"/>
                <w:b/>
                <w:bCs/>
                <w:color w:val="000000"/>
                <w:lang w:val="en-US"/>
              </w:rPr>
            </w:pPr>
            <w:r>
              <w:rPr>
                <w:rFonts w:hint="eastAsia" w:ascii="仿宋" w:hAnsi="仿宋" w:eastAsia="仿宋" w:cs="仿宋"/>
                <w:b/>
                <w:bCs/>
                <w:color w:val="000000"/>
                <w:lang w:val="en-US"/>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45178579">
            <w:pPr>
              <w:jc w:val="right"/>
              <w:rPr>
                <w:rFonts w:ascii="仿宋" w:hAnsi="仿宋" w:eastAsia="仿宋" w:cs="仿宋"/>
                <w:b/>
                <w:bCs/>
                <w:color w:val="000000"/>
                <w:lang w:val="en-US"/>
              </w:rPr>
            </w:pPr>
          </w:p>
        </w:tc>
      </w:tr>
      <w:tr w14:paraId="3ADD0A9D">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3B5068">
            <w:pPr>
              <w:jc w:val="center"/>
              <w:rPr>
                <w:rFonts w:ascii="仿宋" w:hAnsi="仿宋" w:eastAsia="仿宋" w:cs="仿宋"/>
                <w:color w:val="000000"/>
              </w:rPr>
            </w:pPr>
            <w:r>
              <w:rPr>
                <w:rFonts w:hint="eastAsia" w:ascii="仿宋" w:hAnsi="仿宋" w:eastAsia="仿宋" w:cs="仿宋"/>
                <w:b/>
                <w:color w:val="000000"/>
                <w:lang w:val="en-US"/>
              </w:rPr>
              <w:t>收入</w:t>
            </w:r>
            <w:r>
              <w:rPr>
                <w:rFonts w:hint="eastAsia" w:ascii="仿宋" w:hAnsi="仿宋" w:eastAsia="仿宋" w:cs="仿宋"/>
                <w:b/>
                <w:color w:val="000000"/>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7CABB177">
            <w:pPr>
              <w:jc w:val="right"/>
              <w:rPr>
                <w:rFonts w:ascii="仿宋" w:hAnsi="仿宋" w:eastAsia="仿宋" w:cs="仿宋"/>
                <w:b/>
                <w:bCs/>
                <w:color w:val="000000"/>
                <w:lang w:val="en-US" w:eastAsia="ar-SA"/>
              </w:rPr>
            </w:pPr>
            <w:r>
              <w:rPr>
                <w:rFonts w:hint="eastAsia" w:ascii="仿宋" w:hAnsi="仿宋" w:eastAsia="仿宋" w:cs="仿宋"/>
                <w:b/>
                <w:bCs/>
                <w:color w:val="000000"/>
                <w:lang w:val="en-US"/>
              </w:rPr>
              <w:t>1,019.51</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FAB9D1">
            <w:pPr>
              <w:jc w:val="center"/>
              <w:rPr>
                <w:rFonts w:ascii="仿宋" w:hAnsi="仿宋" w:eastAsia="仿宋" w:cs="仿宋"/>
                <w:b/>
                <w:bCs/>
                <w:color w:val="000000"/>
                <w:lang w:eastAsia="ar-SA"/>
              </w:rPr>
            </w:pPr>
            <w:r>
              <w:rPr>
                <w:rFonts w:hint="eastAsia" w:ascii="仿宋" w:hAnsi="仿宋" w:eastAsia="仿宋" w:cs="仿宋"/>
                <w:b/>
                <w:bCs/>
                <w:color w:val="000000"/>
                <w:lang w:val="en-US"/>
              </w:rPr>
              <w:t>支出</w:t>
            </w:r>
            <w:r>
              <w:rPr>
                <w:rFonts w:hint="eastAsia" w:ascii="仿宋" w:hAnsi="仿宋" w:eastAsia="仿宋" w:cs="仿宋"/>
                <w:b/>
                <w:bCs/>
                <w:color w:val="000000"/>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B4E938">
            <w:pPr>
              <w:jc w:val="right"/>
              <w:rPr>
                <w:rFonts w:ascii="仿宋" w:hAnsi="仿宋" w:eastAsia="仿宋" w:cs="仿宋"/>
                <w:b/>
                <w:bCs/>
                <w:color w:val="000000"/>
                <w:lang w:val="en-US"/>
              </w:rPr>
            </w:pPr>
            <w:r>
              <w:rPr>
                <w:rFonts w:hint="eastAsia" w:ascii="仿宋" w:hAnsi="仿宋" w:eastAsia="仿宋" w:cs="仿宋"/>
                <w:b/>
                <w:bCs/>
                <w:color w:val="000000"/>
                <w:lang w:val="en-US"/>
              </w:rPr>
              <w:t>1,019.51</w:t>
            </w:r>
          </w:p>
        </w:tc>
      </w:tr>
    </w:tbl>
    <w:p w14:paraId="1EE1BAEA">
      <w:pPr>
        <w:spacing w:before="66"/>
        <w:rPr>
          <w:rFonts w:ascii="仿宋" w:hAnsi="仿宋" w:eastAsia="仿宋" w:cs="仿宋"/>
          <w:b/>
          <w:bCs/>
          <w:color w:val="000000"/>
        </w:rPr>
        <w:sectPr>
          <w:footerReference r:id="rId11" w:type="default"/>
          <w:pgSz w:w="11906" w:h="16838"/>
          <w:pgMar w:top="1580" w:right="700" w:bottom="770" w:left="697" w:header="170" w:footer="280" w:gutter="0"/>
          <w:pgNumType w:fmt="numberInDash"/>
          <w:cols w:space="720" w:num="1"/>
          <w:formProt w:val="0"/>
          <w:docGrid w:linePitch="100" w:charSpace="0"/>
        </w:sectPr>
      </w:pPr>
    </w:p>
    <w:tbl>
      <w:tblPr>
        <w:tblStyle w:val="12"/>
        <w:tblW w:w="16703" w:type="dxa"/>
        <w:tblInd w:w="15" w:type="dxa"/>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4F3A1EA9">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42E412DE">
            <w:pPr>
              <w:pStyle w:val="22"/>
              <w:rPr>
                <w:rFonts w:ascii="仿宋" w:hAnsi="仿宋" w:eastAsia="仿宋" w:cs="仿宋"/>
                <w:lang w:val="en-US"/>
              </w:rPr>
            </w:pPr>
            <w:r>
              <w:rPr>
                <w:rFonts w:hint="eastAsia" w:ascii="仿宋" w:hAnsi="仿宋" w:eastAsia="仿宋" w:cs="仿宋"/>
              </w:rPr>
              <w:t>公开02表</w:t>
            </w:r>
          </w:p>
        </w:tc>
      </w:tr>
      <w:tr w14:paraId="3FB88B81">
        <w:tblPrEx>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2D1B94C0">
            <w:pPr>
              <w:pStyle w:val="22"/>
              <w:jc w:val="center"/>
              <w:rPr>
                <w:rFonts w:ascii="仿宋" w:hAnsi="仿宋" w:eastAsia="仿宋" w:cs="仿宋"/>
                <w:lang w:val="en-US"/>
              </w:rPr>
            </w:pPr>
            <w:r>
              <w:rPr>
                <w:rFonts w:hint="eastAsia" w:ascii="仿宋" w:hAnsi="仿宋" w:eastAsia="仿宋" w:cs="仿宋"/>
                <w:b/>
                <w:bCs/>
                <w:sz w:val="44"/>
                <w:szCs w:val="44"/>
              </w:rPr>
              <w:t>收入</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636EF802">
        <w:tblPrEx>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A101072">
            <w:pPr>
              <w:pStyle w:val="22"/>
              <w:jc w:val="both"/>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南京市宏观经济研究中心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4AE55305">
            <w:pPr>
              <w:pStyle w:val="22"/>
              <w:jc w:val="right"/>
              <w:rPr>
                <w:rFonts w:ascii="仿宋" w:hAnsi="仿宋" w:eastAsia="仿宋" w:cs="仿宋"/>
                <w:lang w:val="en-US"/>
              </w:rPr>
            </w:pPr>
            <w:r>
              <w:rPr>
                <w:rFonts w:hint="eastAsia" w:ascii="仿宋" w:hAnsi="仿宋" w:eastAsia="仿宋" w:cs="仿宋"/>
              </w:rPr>
              <w:t>单位：万元</w:t>
            </w:r>
          </w:p>
        </w:tc>
      </w:tr>
      <w:tr w14:paraId="437F2AD3">
        <w:tblPrEx>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40D353">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A47B37">
            <w:pPr>
              <w:pStyle w:val="22"/>
              <w:spacing w:after="34" w:line="34" w:lineRule="atLeast"/>
              <w:jc w:val="center"/>
              <w:rPr>
                <w:rFonts w:ascii="仿宋" w:hAnsi="仿宋" w:eastAsia="仿宋" w:cs="仿宋"/>
                <w:sz w:val="21"/>
                <w:szCs w:val="21"/>
              </w:rPr>
            </w:pPr>
            <w:r>
              <w:rPr>
                <w:rFonts w:hint="eastAsia" w:ascii="仿宋" w:hAnsi="仿宋" w:eastAsia="仿宋" w:cs="仿宋"/>
                <w:color w:val="000000"/>
              </w:rPr>
              <w:t>单位</w:t>
            </w:r>
            <w:r>
              <w:rPr>
                <w:rFonts w:hint="eastAsia" w:ascii="仿宋" w:hAnsi="仿宋" w:eastAsia="仿宋" w:cs="仿宋"/>
                <w:sz w:val="21"/>
                <w:szCs w:val="21"/>
                <w:lang w:val="en-US"/>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15D903">
            <w:pPr>
              <w:pStyle w:val="22"/>
              <w:spacing w:after="34" w:line="34" w:lineRule="atLeast"/>
              <w:jc w:val="center"/>
              <w:rPr>
                <w:rFonts w:ascii="仿宋" w:hAnsi="仿宋" w:eastAsia="仿宋" w:cs="仿宋"/>
                <w:sz w:val="21"/>
                <w:szCs w:val="21"/>
              </w:rPr>
            </w:pPr>
            <w:r>
              <w:rPr>
                <w:rFonts w:hint="eastAsia" w:ascii="仿宋" w:hAnsi="仿宋" w:eastAsia="仿宋" w:cs="仿宋"/>
                <w:sz w:val="21"/>
                <w:szCs w:val="21"/>
                <w:lang w:val="en-US"/>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5E9F8C">
            <w:pPr>
              <w:pStyle w:val="22"/>
              <w:spacing w:after="34" w:line="34" w:lineRule="atLeast"/>
              <w:jc w:val="center"/>
              <w:rPr>
                <w:rFonts w:ascii="仿宋" w:hAnsi="仿宋" w:eastAsia="仿宋" w:cs="仿宋"/>
              </w:rPr>
            </w:pPr>
            <w:r>
              <w:rPr>
                <w:rFonts w:hint="eastAsia" w:ascii="仿宋" w:hAnsi="仿宋" w:eastAsia="仿宋" w:cs="仿宋"/>
                <w:lang w:val="en-US"/>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AA419B">
            <w:pPr>
              <w:pStyle w:val="22"/>
              <w:spacing w:after="34" w:line="34" w:lineRule="atLeast"/>
              <w:jc w:val="center"/>
              <w:rPr>
                <w:rFonts w:ascii="仿宋" w:hAnsi="仿宋" w:eastAsia="仿宋" w:cs="仿宋"/>
              </w:rPr>
            </w:pPr>
            <w:r>
              <w:rPr>
                <w:rFonts w:hint="eastAsia" w:ascii="仿宋" w:hAnsi="仿宋" w:eastAsia="仿宋" w:cs="仿宋"/>
                <w:lang w:val="en-US"/>
              </w:rPr>
              <w:t>上年结转结余</w:t>
            </w:r>
          </w:p>
        </w:tc>
      </w:tr>
      <w:tr w14:paraId="5DE677EB">
        <w:tblPrEx>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04D813">
            <w:pPr>
              <w:pStyle w:val="22"/>
              <w:spacing w:after="34" w:line="34" w:lineRule="atLeast"/>
              <w:jc w:val="center"/>
              <w:rPr>
                <w:rFonts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230EBB">
            <w:pPr>
              <w:pStyle w:val="22"/>
              <w:spacing w:after="34" w:line="34" w:lineRule="atLeast"/>
              <w:jc w:val="center"/>
              <w:rPr>
                <w:rFonts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3013D9">
            <w:pPr>
              <w:pStyle w:val="22"/>
              <w:spacing w:after="34" w:line="34" w:lineRule="atLeast"/>
              <w:jc w:val="center"/>
              <w:rPr>
                <w:rFonts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AF2B0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C94B35">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DFD649">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8B6E58">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FE24F6">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C2C574">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事业</w:t>
            </w:r>
          </w:p>
          <w:p w14:paraId="2C74BDF5">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025BA9">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CA3CC6">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F6C6D3">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37FB50">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其他</w:t>
            </w:r>
          </w:p>
          <w:p w14:paraId="5A3E1CF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944D5C">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454D1A">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1C0052">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D1E03D">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62326F">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9E8512">
            <w:pPr>
              <w:pStyle w:val="22"/>
              <w:spacing w:after="34" w:line="34" w:lineRule="atLeast"/>
              <w:jc w:val="center"/>
              <w:rPr>
                <w:rFonts w:ascii="仿宋" w:hAnsi="仿宋" w:eastAsia="仿宋" w:cs="仿宋"/>
                <w:sz w:val="18"/>
                <w:szCs w:val="18"/>
                <w:lang w:val="en-US"/>
              </w:rPr>
            </w:pPr>
            <w:r>
              <w:rPr>
                <w:rFonts w:hint="eastAsia" w:ascii="仿宋" w:hAnsi="仿宋" w:eastAsia="仿宋" w:cs="仿宋"/>
                <w:sz w:val="18"/>
                <w:szCs w:val="18"/>
                <w:lang w:val="en-US"/>
              </w:rPr>
              <w:t>单位</w:t>
            </w:r>
          </w:p>
          <w:p w14:paraId="091839E5">
            <w:pPr>
              <w:pStyle w:val="22"/>
              <w:spacing w:after="34" w:line="34" w:lineRule="atLeast"/>
              <w:jc w:val="center"/>
              <w:rPr>
                <w:rFonts w:ascii="仿宋" w:hAnsi="仿宋" w:eastAsia="仿宋" w:cs="仿宋"/>
                <w:sz w:val="18"/>
                <w:szCs w:val="18"/>
              </w:rPr>
            </w:pPr>
            <w:r>
              <w:rPr>
                <w:rFonts w:hint="eastAsia" w:ascii="仿宋" w:hAnsi="仿宋" w:eastAsia="仿宋" w:cs="仿宋"/>
                <w:sz w:val="18"/>
                <w:szCs w:val="18"/>
                <w:lang w:val="en-US"/>
              </w:rPr>
              <w:t>资金</w:t>
            </w:r>
          </w:p>
        </w:tc>
      </w:tr>
      <w:tr w14:paraId="0F66666F">
        <w:tblPrEx>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78B82E">
            <w:pPr>
              <w:spacing w:line="34" w:lineRule="atLeast"/>
              <w:ind w:right="45"/>
              <w:jc w:val="center"/>
              <w:rPr>
                <w:rFonts w:ascii="仿宋" w:hAnsi="仿宋" w:eastAsia="仿宋" w:cs="仿宋"/>
                <w:color w:val="000000"/>
                <w:sz w:val="15"/>
                <w:szCs w:val="15"/>
                <w:lang w:eastAsia="ar-SA"/>
              </w:rPr>
            </w:pPr>
            <w:r>
              <w:rPr>
                <w:rFonts w:hint="eastAsia" w:ascii="仿宋" w:hAnsi="仿宋" w:eastAsia="仿宋" w:cs="仿宋"/>
                <w:color w:val="000000"/>
                <w:sz w:val="15"/>
                <w:szCs w:val="15"/>
                <w:lang w:val="en-US"/>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248EF9">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1,019.51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58B77">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1,019.51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036581">
            <w:pPr>
              <w:spacing w:line="34" w:lineRule="atLeast"/>
              <w:ind w:right="45"/>
              <w:jc w:val="right"/>
              <w:rPr>
                <w:rFonts w:ascii="仿宋" w:hAnsi="仿宋" w:eastAsia="仿宋" w:cs="仿宋"/>
                <w:color w:val="000000"/>
                <w:sz w:val="15"/>
                <w:szCs w:val="15"/>
                <w:lang w:val="en-US"/>
              </w:rPr>
            </w:pPr>
            <w:r>
              <w:rPr>
                <w:rFonts w:hint="eastAsia" w:ascii="仿宋" w:hAnsi="仿宋" w:eastAsia="仿宋" w:cs="仿宋"/>
                <w:color w:val="000000"/>
                <w:sz w:val="15"/>
                <w:szCs w:val="15"/>
                <w:lang w:val="en-US"/>
              </w:rPr>
              <w:t>1,019.51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CCB7B0">
            <w:pPr>
              <w:spacing w:line="34" w:lineRule="atLeast"/>
              <w:ind w:right="45"/>
              <w:jc w:val="right"/>
              <w:rPr>
                <w:rFonts w:ascii="仿宋" w:hAnsi="仿宋" w:eastAsia="仿宋" w:cs="仿宋"/>
                <w:color w:val="000000"/>
                <w:sz w:val="15"/>
                <w:szCs w:val="15"/>
                <w:lang w:val="en-US"/>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5432E6">
            <w:pPr>
              <w:spacing w:line="34" w:lineRule="atLeast"/>
              <w:ind w:right="45"/>
              <w:jc w:val="right"/>
              <w:rPr>
                <w:rFonts w:ascii="仿宋" w:hAnsi="仿宋" w:eastAsia="仿宋" w:cs="仿宋"/>
                <w:color w:val="000000"/>
                <w:sz w:val="15"/>
                <w:szCs w:val="15"/>
                <w:lang w:val="en-US"/>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32648">
            <w:pPr>
              <w:spacing w:line="34" w:lineRule="atLeast"/>
              <w:ind w:right="45"/>
              <w:jc w:val="right"/>
              <w:rPr>
                <w:rFonts w:ascii="仿宋" w:hAnsi="仿宋" w:eastAsia="仿宋" w:cs="仿宋"/>
                <w:color w:val="000000"/>
                <w:sz w:val="15"/>
                <w:szCs w:val="15"/>
                <w:lang w:val="en-US"/>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E2D701">
            <w:pPr>
              <w:spacing w:line="34" w:lineRule="atLeast"/>
              <w:ind w:right="45"/>
              <w:jc w:val="right"/>
              <w:rPr>
                <w:rFonts w:ascii="仿宋" w:hAnsi="仿宋" w:eastAsia="仿宋" w:cs="仿宋"/>
                <w:color w:val="000000"/>
                <w:sz w:val="15"/>
                <w:szCs w:val="15"/>
                <w:lang w:val="en-US"/>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AC908A">
            <w:pPr>
              <w:spacing w:line="34" w:lineRule="atLeast"/>
              <w:ind w:right="45"/>
              <w:jc w:val="right"/>
              <w:rPr>
                <w:rFonts w:ascii="仿宋" w:hAnsi="仿宋" w:eastAsia="仿宋" w:cs="仿宋"/>
                <w:color w:val="000000"/>
                <w:sz w:val="15"/>
                <w:szCs w:val="15"/>
                <w:lang w:val="en-US"/>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60BB05">
            <w:pPr>
              <w:spacing w:line="34" w:lineRule="atLeast"/>
              <w:ind w:right="45"/>
              <w:jc w:val="right"/>
              <w:rPr>
                <w:rFonts w:ascii="仿宋" w:hAnsi="仿宋" w:eastAsia="仿宋" w:cs="仿宋"/>
                <w:color w:val="000000"/>
                <w:sz w:val="15"/>
                <w:szCs w:val="15"/>
                <w:lang w:val="en-US"/>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A115C5">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4AEEB6">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606017">
            <w:pPr>
              <w:spacing w:line="34" w:lineRule="atLeast"/>
              <w:ind w:right="45"/>
              <w:jc w:val="right"/>
              <w:rPr>
                <w:rFonts w:ascii="仿宋" w:hAnsi="仿宋" w:eastAsia="仿宋" w:cs="仿宋"/>
                <w:color w:val="000000"/>
                <w:sz w:val="15"/>
                <w:szCs w:val="15"/>
                <w:lang w:val="en-US"/>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1A18AC">
            <w:pPr>
              <w:spacing w:line="34" w:lineRule="atLeast"/>
              <w:ind w:right="45"/>
              <w:jc w:val="right"/>
              <w:rPr>
                <w:rFonts w:ascii="仿宋" w:hAnsi="仿宋" w:eastAsia="仿宋" w:cs="仿宋"/>
                <w:color w:val="000000"/>
                <w:sz w:val="15"/>
                <w:szCs w:val="15"/>
                <w:lang w:val="en-US"/>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1037B4">
            <w:pPr>
              <w:spacing w:line="34" w:lineRule="atLeast"/>
              <w:ind w:right="45"/>
              <w:jc w:val="right"/>
              <w:rPr>
                <w:rFonts w:ascii="仿宋" w:hAnsi="仿宋" w:eastAsia="仿宋" w:cs="仿宋"/>
                <w:color w:val="000000"/>
                <w:sz w:val="15"/>
                <w:szCs w:val="15"/>
                <w:lang w:val="en-US"/>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13F861">
            <w:pPr>
              <w:spacing w:line="34" w:lineRule="atLeast"/>
              <w:ind w:right="45"/>
              <w:jc w:val="right"/>
              <w:rPr>
                <w:rFonts w:ascii="仿宋" w:hAnsi="仿宋" w:eastAsia="仿宋" w:cs="仿宋"/>
                <w:color w:val="000000"/>
                <w:sz w:val="15"/>
                <w:szCs w:val="15"/>
                <w:lang w:val="en-US"/>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82C708">
            <w:pPr>
              <w:spacing w:line="34" w:lineRule="atLeast"/>
              <w:ind w:right="45"/>
              <w:jc w:val="right"/>
              <w:rPr>
                <w:rFonts w:ascii="仿宋" w:hAnsi="仿宋" w:eastAsia="仿宋" w:cs="仿宋"/>
                <w:color w:val="000000"/>
                <w:sz w:val="15"/>
                <w:szCs w:val="15"/>
                <w:lang w:val="en-US"/>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EA1921">
            <w:pPr>
              <w:spacing w:line="34" w:lineRule="atLeast"/>
              <w:ind w:right="45"/>
              <w:jc w:val="right"/>
              <w:rPr>
                <w:rFonts w:ascii="仿宋" w:hAnsi="仿宋" w:eastAsia="仿宋" w:cs="仿宋"/>
                <w:color w:val="000000"/>
                <w:sz w:val="15"/>
                <w:szCs w:val="15"/>
                <w:lang w:val="en-US"/>
              </w:rPr>
            </w:pPr>
          </w:p>
        </w:tc>
      </w:tr>
      <w:tr w14:paraId="1EDA31A3">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D50814">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125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AF4E0B">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南京市发展和改革委员会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DA4268">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1,019.51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5B84C4">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1,019.51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E87322">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1,019.51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0B9E01">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D1D7B7">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F6AB0E">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10E02D">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878907">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7E70A5">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51FEFD">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0C8A54">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B50F37">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8EAA62">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3F38F">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4D3965">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5C007F">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278E15">
            <w:pPr>
              <w:spacing w:line="34" w:lineRule="atLeast"/>
              <w:ind w:right="45"/>
              <w:jc w:val="right"/>
              <w:rPr>
                <w:rFonts w:ascii="仿宋" w:hAnsi="仿宋" w:eastAsia="仿宋" w:cs="仿宋"/>
                <w:color w:val="000000"/>
                <w:sz w:val="15"/>
                <w:szCs w:val="15"/>
                <w:lang w:eastAsia="ar-SA"/>
              </w:rPr>
            </w:pPr>
          </w:p>
        </w:tc>
      </w:tr>
      <w:tr w14:paraId="79FDF255">
        <w:tblPrEx>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2CAD75">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125010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52B757">
            <w:pPr>
              <w:spacing w:line="34" w:lineRule="atLeast"/>
              <w:ind w:right="45"/>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南京市宏观经济研究中心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F1AC8A">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1,019.51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50CDFB">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1,019.51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AA915C">
            <w:pPr>
              <w:spacing w:line="34" w:lineRule="atLeast"/>
              <w:ind w:right="45"/>
              <w:jc w:val="right"/>
              <w:rPr>
                <w:rFonts w:ascii="仿宋" w:hAnsi="仿宋" w:eastAsia="仿宋" w:cs="仿宋"/>
                <w:color w:val="000000"/>
                <w:sz w:val="15"/>
                <w:szCs w:val="15"/>
                <w:lang w:eastAsia="ar-SA"/>
              </w:rPr>
            </w:pPr>
            <w:r>
              <w:rPr>
                <w:rFonts w:hint="eastAsia" w:ascii="仿宋" w:hAnsi="仿宋" w:eastAsia="仿宋" w:cs="仿宋"/>
                <w:color w:val="000000"/>
                <w:sz w:val="15"/>
                <w:szCs w:val="15"/>
                <w:lang w:eastAsia="ar-SA"/>
              </w:rPr>
              <w:t>1,019.51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6148FA">
            <w:pPr>
              <w:spacing w:line="34" w:lineRule="atLeast"/>
              <w:ind w:right="45"/>
              <w:jc w:val="right"/>
              <w:rPr>
                <w:rFonts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7147BA">
            <w:pPr>
              <w:spacing w:line="34" w:lineRule="atLeast"/>
              <w:ind w:right="45"/>
              <w:jc w:val="right"/>
              <w:rPr>
                <w:rFonts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2207DC">
            <w:pPr>
              <w:spacing w:line="34" w:lineRule="atLeast"/>
              <w:ind w:right="45"/>
              <w:jc w:val="right"/>
              <w:rPr>
                <w:rFonts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D1DC7A">
            <w:pPr>
              <w:spacing w:line="34" w:lineRule="atLeast"/>
              <w:ind w:right="45"/>
              <w:jc w:val="right"/>
              <w:rPr>
                <w:rFonts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1F3301">
            <w:pPr>
              <w:spacing w:line="34" w:lineRule="atLeast"/>
              <w:ind w:right="45"/>
              <w:jc w:val="right"/>
              <w:rPr>
                <w:rFonts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CED457">
            <w:pPr>
              <w:spacing w:line="34" w:lineRule="atLeast"/>
              <w:ind w:right="45"/>
              <w:jc w:val="right"/>
              <w:rPr>
                <w:rFonts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362252">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17E047">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4C059E">
            <w:pPr>
              <w:spacing w:line="34" w:lineRule="atLeast"/>
              <w:ind w:right="45"/>
              <w:jc w:val="right"/>
              <w:rPr>
                <w:rFonts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AABE6E">
            <w:pPr>
              <w:spacing w:line="34" w:lineRule="atLeast"/>
              <w:ind w:right="45"/>
              <w:jc w:val="right"/>
              <w:rPr>
                <w:rFonts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630C9A">
            <w:pPr>
              <w:spacing w:line="34" w:lineRule="atLeast"/>
              <w:ind w:right="45"/>
              <w:jc w:val="right"/>
              <w:rPr>
                <w:rFonts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145E74">
            <w:pPr>
              <w:spacing w:line="34" w:lineRule="atLeast"/>
              <w:ind w:right="45"/>
              <w:jc w:val="right"/>
              <w:rPr>
                <w:rFonts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E108E8">
            <w:pPr>
              <w:spacing w:line="34" w:lineRule="atLeast"/>
              <w:ind w:right="45"/>
              <w:jc w:val="right"/>
              <w:rPr>
                <w:rFonts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1DF6DA">
            <w:pPr>
              <w:spacing w:line="34" w:lineRule="atLeast"/>
              <w:ind w:right="45"/>
              <w:jc w:val="right"/>
              <w:rPr>
                <w:rFonts w:ascii="仿宋" w:hAnsi="仿宋" w:eastAsia="仿宋" w:cs="仿宋"/>
                <w:color w:val="000000"/>
                <w:sz w:val="15"/>
                <w:szCs w:val="15"/>
                <w:lang w:eastAsia="ar-SA"/>
              </w:rPr>
            </w:pPr>
          </w:p>
        </w:tc>
      </w:tr>
    </w:tbl>
    <w:p w14:paraId="0BA37197">
      <w:pPr>
        <w:spacing w:before="66"/>
        <w:rPr>
          <w:rFonts w:ascii="仿宋" w:hAnsi="仿宋" w:eastAsia="仿宋" w:cs="仿宋"/>
          <w:b/>
          <w:bCs/>
        </w:rPr>
        <w:sectPr>
          <w:footerReference r:id="rId12" w:type="default"/>
          <w:pgSz w:w="16838" w:h="11906" w:orient="landscape"/>
          <w:pgMar w:top="720" w:right="57" w:bottom="720" w:left="57" w:header="170" w:footer="280" w:gutter="0"/>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56940F09">
        <w:tblPrEx>
          <w:tblCellMar>
            <w:top w:w="55" w:type="dxa"/>
            <w:left w:w="55" w:type="dxa"/>
            <w:bottom w:w="55" w:type="dxa"/>
            <w:right w:w="55" w:type="dxa"/>
          </w:tblCellMar>
        </w:tblPrEx>
        <w:trPr>
          <w:trHeight w:val="341" w:hRule="atLeast"/>
        </w:trPr>
        <w:tc>
          <w:tcPr>
            <w:tcW w:w="15347" w:type="dxa"/>
            <w:gridSpan w:val="8"/>
            <w:vAlign w:val="center"/>
          </w:tcPr>
          <w:p w14:paraId="4526F51C">
            <w:pPr>
              <w:pStyle w:val="5"/>
              <w:spacing w:after="34" w:line="34" w:lineRule="atLeast"/>
              <w:jc w:val="left"/>
              <w:rPr>
                <w:rFonts w:ascii="仿宋" w:hAnsi="仿宋" w:eastAsia="仿宋" w:cs="仿宋"/>
                <w:b/>
                <w:bCs/>
                <w:sz w:val="44"/>
                <w:szCs w:val="44"/>
              </w:rPr>
            </w:pPr>
            <w:r>
              <w:rPr>
                <w:rFonts w:hint="eastAsia" w:ascii="仿宋" w:hAnsi="仿宋" w:eastAsia="仿宋" w:cs="仿宋"/>
                <w:sz w:val="22"/>
                <w:szCs w:val="22"/>
              </w:rPr>
              <w:t>公开03表</w:t>
            </w:r>
          </w:p>
        </w:tc>
      </w:tr>
      <w:tr w14:paraId="0BFDE529">
        <w:tblPrEx>
          <w:tblCellMar>
            <w:top w:w="55" w:type="dxa"/>
            <w:left w:w="55" w:type="dxa"/>
            <w:bottom w:w="55" w:type="dxa"/>
            <w:right w:w="55" w:type="dxa"/>
          </w:tblCellMar>
        </w:tblPrEx>
        <w:trPr>
          <w:trHeight w:val="321" w:hRule="atLeast"/>
        </w:trPr>
        <w:tc>
          <w:tcPr>
            <w:tcW w:w="15347" w:type="dxa"/>
            <w:gridSpan w:val="8"/>
            <w:vAlign w:val="center"/>
          </w:tcPr>
          <w:p w14:paraId="08B528B4">
            <w:pPr>
              <w:pStyle w:val="22"/>
              <w:spacing w:after="34" w:line="34" w:lineRule="atLeast"/>
              <w:jc w:val="center"/>
              <w:rPr>
                <w:rFonts w:ascii="仿宋" w:hAnsi="仿宋" w:eastAsia="仿宋" w:cs="仿宋"/>
              </w:rPr>
            </w:pPr>
            <w:r>
              <w:rPr>
                <w:rFonts w:hint="eastAsia" w:ascii="仿宋" w:hAnsi="仿宋" w:eastAsia="仿宋" w:cs="仿宋"/>
                <w:b/>
                <w:bCs/>
                <w:sz w:val="44"/>
                <w:szCs w:val="44"/>
              </w:rPr>
              <w:t>支出</w:t>
            </w:r>
            <w:r>
              <w:rPr>
                <w:rFonts w:hint="eastAsia" w:ascii="仿宋" w:hAnsi="仿宋" w:eastAsia="仿宋" w:cs="仿宋"/>
                <w:b/>
                <w:bCs/>
                <w:sz w:val="44"/>
                <w:szCs w:val="44"/>
                <w:lang w:val="en-US"/>
              </w:rPr>
              <w:t>总</w:t>
            </w:r>
            <w:r>
              <w:rPr>
                <w:rFonts w:hint="eastAsia" w:ascii="仿宋" w:hAnsi="仿宋" w:eastAsia="仿宋" w:cs="仿宋"/>
                <w:b/>
                <w:bCs/>
                <w:sz w:val="44"/>
                <w:szCs w:val="44"/>
              </w:rPr>
              <w:t>表</w:t>
            </w:r>
          </w:p>
        </w:tc>
      </w:tr>
      <w:tr w14:paraId="0654CB3A">
        <w:tblPrEx>
          <w:tblCellMar>
            <w:top w:w="55" w:type="dxa"/>
            <w:left w:w="55" w:type="dxa"/>
            <w:bottom w:w="55" w:type="dxa"/>
            <w:right w:w="55" w:type="dxa"/>
          </w:tblCellMar>
        </w:tblPrEx>
        <w:trPr>
          <w:trHeight w:val="218" w:hRule="atLeast"/>
        </w:trPr>
        <w:tc>
          <w:tcPr>
            <w:tcW w:w="12030" w:type="dxa"/>
            <w:gridSpan w:val="6"/>
            <w:vAlign w:val="center"/>
          </w:tcPr>
          <w:p w14:paraId="2A7C37F3">
            <w:pPr>
              <w:pStyle w:val="22"/>
              <w:spacing w:after="34" w:line="34" w:lineRule="atLeast"/>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南京市宏观经济研究中心</w:t>
            </w:r>
          </w:p>
        </w:tc>
        <w:tc>
          <w:tcPr>
            <w:tcW w:w="3317" w:type="dxa"/>
            <w:gridSpan w:val="2"/>
            <w:vAlign w:val="center"/>
          </w:tcPr>
          <w:p w14:paraId="7531FA28">
            <w:pPr>
              <w:pStyle w:val="22"/>
              <w:spacing w:after="34" w:line="34" w:lineRule="atLeast"/>
              <w:jc w:val="right"/>
              <w:rPr>
                <w:rFonts w:ascii="仿宋" w:hAnsi="仿宋" w:eastAsia="仿宋" w:cs="仿宋"/>
              </w:rPr>
            </w:pPr>
            <w:r>
              <w:rPr>
                <w:rFonts w:hint="eastAsia" w:ascii="仿宋" w:hAnsi="仿宋" w:eastAsia="仿宋" w:cs="仿宋"/>
              </w:rPr>
              <w:t>单位：万元</w:t>
            </w:r>
          </w:p>
        </w:tc>
      </w:tr>
      <w:tr w14:paraId="0B0FE726">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0D0347C">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3223" w:type="dxa"/>
            <w:tcBorders>
              <w:top w:val="single" w:color="000000" w:sz="4" w:space="0"/>
              <w:left w:val="single" w:color="000000" w:sz="4" w:space="0"/>
              <w:bottom w:val="single" w:color="000000" w:sz="4" w:space="0"/>
            </w:tcBorders>
            <w:vAlign w:val="center"/>
          </w:tcPr>
          <w:p w14:paraId="7A6D5397">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1920" w:type="dxa"/>
            <w:tcBorders>
              <w:top w:val="single" w:color="000000" w:sz="4" w:space="0"/>
              <w:left w:val="single" w:color="000000" w:sz="4" w:space="0"/>
              <w:bottom w:val="single" w:color="000000" w:sz="4" w:space="0"/>
            </w:tcBorders>
            <w:vAlign w:val="center"/>
          </w:tcPr>
          <w:p w14:paraId="79E0EF5F">
            <w:pPr>
              <w:pStyle w:val="22"/>
              <w:spacing w:after="34" w:line="34" w:lineRule="atLeast"/>
              <w:jc w:val="center"/>
              <w:rPr>
                <w:rFonts w:ascii="仿宋" w:hAnsi="仿宋" w:eastAsia="仿宋" w:cs="仿宋"/>
              </w:rPr>
            </w:pPr>
            <w:r>
              <w:rPr>
                <w:rFonts w:hint="eastAsia" w:ascii="仿宋" w:hAnsi="仿宋" w:eastAsia="仿宋" w:cs="仿宋"/>
              </w:rPr>
              <w:t>合计</w:t>
            </w:r>
          </w:p>
        </w:tc>
        <w:tc>
          <w:tcPr>
            <w:tcW w:w="1714" w:type="dxa"/>
            <w:tcBorders>
              <w:top w:val="single" w:color="000000" w:sz="4" w:space="0"/>
              <w:left w:val="single" w:color="000000" w:sz="4" w:space="0"/>
              <w:bottom w:val="single" w:color="000000" w:sz="4" w:space="0"/>
            </w:tcBorders>
            <w:vAlign w:val="center"/>
          </w:tcPr>
          <w:p w14:paraId="41B91FCE">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749" w:type="dxa"/>
            <w:tcBorders>
              <w:top w:val="single" w:color="000000" w:sz="4" w:space="0"/>
              <w:left w:val="single" w:color="000000" w:sz="4" w:space="0"/>
              <w:bottom w:val="single" w:color="000000" w:sz="4" w:space="0"/>
            </w:tcBorders>
            <w:vAlign w:val="center"/>
          </w:tcPr>
          <w:p w14:paraId="6BF32CF4">
            <w:pPr>
              <w:pStyle w:val="22"/>
              <w:spacing w:after="34" w:line="34" w:lineRule="atLeast"/>
              <w:jc w:val="center"/>
              <w:rPr>
                <w:rFonts w:ascii="仿宋" w:hAnsi="仿宋" w:eastAsia="仿宋" w:cs="仿宋"/>
              </w:rPr>
            </w:pPr>
            <w:r>
              <w:rPr>
                <w:rFonts w:hint="eastAsia" w:ascii="仿宋" w:hAnsi="仿宋" w:eastAsia="仿宋" w:cs="仿宋"/>
              </w:rPr>
              <w:t>项目支出</w:t>
            </w:r>
          </w:p>
        </w:tc>
        <w:tc>
          <w:tcPr>
            <w:tcW w:w="1868" w:type="dxa"/>
            <w:tcBorders>
              <w:top w:val="single" w:color="000000" w:sz="4" w:space="0"/>
              <w:left w:val="single" w:color="000000" w:sz="4" w:space="0"/>
              <w:bottom w:val="single" w:color="000000" w:sz="4" w:space="0"/>
            </w:tcBorders>
            <w:vAlign w:val="center"/>
          </w:tcPr>
          <w:p w14:paraId="1EDD93DA">
            <w:pPr>
              <w:pStyle w:val="22"/>
              <w:spacing w:after="34" w:line="34" w:lineRule="atLeast"/>
              <w:jc w:val="center"/>
              <w:rPr>
                <w:rFonts w:ascii="仿宋" w:hAnsi="仿宋" w:eastAsia="仿宋" w:cs="仿宋"/>
                <w:lang w:val="en-US"/>
              </w:rPr>
            </w:pPr>
            <w:r>
              <w:rPr>
                <w:rFonts w:hint="eastAsia" w:ascii="仿宋" w:hAnsi="仿宋" w:eastAsia="仿宋" w:cs="仿宋"/>
                <w:lang w:val="en-US"/>
              </w:rPr>
              <w:t>事业单位</w:t>
            </w:r>
          </w:p>
          <w:p w14:paraId="315BC9AD">
            <w:pPr>
              <w:pStyle w:val="22"/>
              <w:spacing w:after="34" w:line="34" w:lineRule="atLeast"/>
              <w:jc w:val="center"/>
              <w:rPr>
                <w:rFonts w:ascii="仿宋" w:hAnsi="仿宋" w:eastAsia="仿宋" w:cs="仿宋"/>
              </w:rPr>
            </w:pPr>
            <w:r>
              <w:rPr>
                <w:rFonts w:hint="eastAsia" w:ascii="仿宋" w:hAnsi="仿宋" w:eastAsia="仿宋" w:cs="仿宋"/>
                <w:lang w:val="en-US"/>
              </w:rPr>
              <w:t>经营支出</w:t>
            </w:r>
          </w:p>
        </w:tc>
        <w:tc>
          <w:tcPr>
            <w:tcW w:w="1680" w:type="dxa"/>
            <w:tcBorders>
              <w:top w:val="single" w:color="000000" w:sz="4" w:space="0"/>
              <w:left w:val="single" w:color="000000" w:sz="4" w:space="0"/>
              <w:bottom w:val="single" w:color="000000" w:sz="4" w:space="0"/>
            </w:tcBorders>
            <w:vAlign w:val="center"/>
          </w:tcPr>
          <w:p w14:paraId="595055DF">
            <w:pPr>
              <w:pStyle w:val="22"/>
              <w:spacing w:after="34" w:line="34" w:lineRule="atLeast"/>
              <w:jc w:val="center"/>
              <w:rPr>
                <w:rFonts w:ascii="仿宋" w:hAnsi="仿宋" w:eastAsia="仿宋" w:cs="仿宋"/>
              </w:rPr>
            </w:pPr>
            <w:r>
              <w:rPr>
                <w:rFonts w:hint="eastAsia" w:ascii="仿宋" w:hAnsi="仿宋" w:eastAsia="仿宋" w:cs="仿宋"/>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4AAE68E1">
            <w:pPr>
              <w:pStyle w:val="22"/>
              <w:spacing w:after="34" w:line="34" w:lineRule="atLeast"/>
              <w:jc w:val="center"/>
              <w:rPr>
                <w:rFonts w:ascii="仿宋" w:hAnsi="仿宋" w:eastAsia="仿宋" w:cs="仿宋"/>
              </w:rPr>
            </w:pPr>
            <w:r>
              <w:rPr>
                <w:rFonts w:hint="eastAsia" w:ascii="仿宋" w:hAnsi="仿宋" w:eastAsia="仿宋" w:cs="仿宋"/>
              </w:rPr>
              <w:t>对附属单位补助支出</w:t>
            </w:r>
          </w:p>
        </w:tc>
      </w:tr>
      <w:tr w14:paraId="31B9EEC6">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42681B95">
            <w:pPr>
              <w:pStyle w:val="22"/>
              <w:jc w:val="center"/>
              <w:rPr>
                <w:rFonts w:ascii="仿宋" w:hAnsi="仿宋" w:eastAsia="仿宋" w:cs="仿宋"/>
              </w:rPr>
            </w:pPr>
            <w:r>
              <w:rPr>
                <w:rFonts w:ascii="仿宋" w:hAnsi="仿宋" w:eastAsia="仿宋" w:cs="仿宋"/>
              </w:rPr>
              <w:t>合计</w:t>
            </w:r>
          </w:p>
        </w:tc>
        <w:tc>
          <w:tcPr>
            <w:tcW w:w="1920" w:type="dxa"/>
            <w:tcBorders>
              <w:left w:val="single" w:color="000000" w:sz="4" w:space="0"/>
              <w:bottom w:val="single" w:color="000000" w:sz="4" w:space="0"/>
            </w:tcBorders>
            <w:vAlign w:val="center"/>
          </w:tcPr>
          <w:p w14:paraId="64E51C3D">
            <w:pPr>
              <w:pStyle w:val="22"/>
              <w:jc w:val="right"/>
              <w:rPr>
                <w:rFonts w:ascii="仿宋" w:hAnsi="仿宋" w:eastAsia="仿宋" w:cs="仿宋"/>
              </w:rPr>
            </w:pPr>
            <w:r>
              <w:rPr>
                <w:rFonts w:hint="eastAsia" w:ascii="仿宋" w:hAnsi="仿宋" w:eastAsia="仿宋" w:cs="仿宋"/>
              </w:rPr>
              <w:t>1,019.51</w:t>
            </w:r>
          </w:p>
        </w:tc>
        <w:tc>
          <w:tcPr>
            <w:tcW w:w="1714" w:type="dxa"/>
            <w:tcBorders>
              <w:left w:val="single" w:color="000000" w:sz="4" w:space="0"/>
              <w:bottom w:val="single" w:color="000000" w:sz="4" w:space="0"/>
            </w:tcBorders>
            <w:vAlign w:val="center"/>
          </w:tcPr>
          <w:p w14:paraId="3AC383DB">
            <w:pPr>
              <w:pStyle w:val="22"/>
              <w:jc w:val="right"/>
              <w:rPr>
                <w:rFonts w:ascii="仿宋" w:hAnsi="仿宋" w:eastAsia="仿宋" w:cs="仿宋"/>
              </w:rPr>
            </w:pPr>
            <w:r>
              <w:rPr>
                <w:rFonts w:hint="eastAsia" w:ascii="仿宋" w:hAnsi="仿宋" w:eastAsia="仿宋" w:cs="仿宋"/>
              </w:rPr>
              <w:t>799.19</w:t>
            </w:r>
          </w:p>
        </w:tc>
        <w:tc>
          <w:tcPr>
            <w:tcW w:w="1749" w:type="dxa"/>
            <w:tcBorders>
              <w:left w:val="single" w:color="000000" w:sz="4" w:space="0"/>
              <w:bottom w:val="single" w:color="000000" w:sz="4" w:space="0"/>
            </w:tcBorders>
            <w:vAlign w:val="center"/>
          </w:tcPr>
          <w:p w14:paraId="1B3A0777">
            <w:pPr>
              <w:pStyle w:val="22"/>
              <w:jc w:val="right"/>
              <w:rPr>
                <w:rFonts w:ascii="仿宋" w:hAnsi="仿宋" w:eastAsia="仿宋" w:cs="仿宋"/>
              </w:rPr>
            </w:pPr>
            <w:r>
              <w:rPr>
                <w:rFonts w:hint="eastAsia" w:ascii="仿宋" w:hAnsi="仿宋" w:eastAsia="仿宋" w:cs="仿宋"/>
              </w:rPr>
              <w:t>220.32</w:t>
            </w:r>
          </w:p>
        </w:tc>
        <w:tc>
          <w:tcPr>
            <w:tcW w:w="1868" w:type="dxa"/>
            <w:tcBorders>
              <w:left w:val="single" w:color="000000" w:sz="4" w:space="0"/>
              <w:bottom w:val="single" w:color="000000" w:sz="4" w:space="0"/>
            </w:tcBorders>
            <w:vAlign w:val="center"/>
          </w:tcPr>
          <w:p w14:paraId="77BAE0F1">
            <w:pPr>
              <w:pStyle w:val="22"/>
              <w:jc w:val="right"/>
              <w:rPr>
                <w:rFonts w:ascii="仿宋" w:hAnsi="仿宋" w:eastAsia="仿宋" w:cs="仿宋"/>
              </w:rPr>
            </w:pPr>
          </w:p>
        </w:tc>
        <w:tc>
          <w:tcPr>
            <w:tcW w:w="1680" w:type="dxa"/>
            <w:tcBorders>
              <w:left w:val="single" w:color="000000" w:sz="4" w:space="0"/>
              <w:bottom w:val="single" w:color="000000" w:sz="4" w:space="0"/>
            </w:tcBorders>
            <w:vAlign w:val="center"/>
          </w:tcPr>
          <w:p w14:paraId="3D77F6D0">
            <w:pPr>
              <w:pStyle w:val="22"/>
              <w:jc w:val="right"/>
              <w:rPr>
                <w:rFonts w:ascii="仿宋" w:hAnsi="仿宋" w:eastAsia="仿宋" w:cs="仿宋"/>
              </w:rPr>
            </w:pPr>
          </w:p>
        </w:tc>
        <w:tc>
          <w:tcPr>
            <w:tcW w:w="1637" w:type="dxa"/>
            <w:tcBorders>
              <w:left w:val="single" w:color="000000" w:sz="4" w:space="0"/>
              <w:bottom w:val="single" w:color="000000" w:sz="4" w:space="0"/>
              <w:right w:val="single" w:color="000000" w:sz="4" w:space="0"/>
            </w:tcBorders>
            <w:vAlign w:val="center"/>
          </w:tcPr>
          <w:p w14:paraId="660FDBEF">
            <w:pPr>
              <w:pStyle w:val="22"/>
              <w:jc w:val="right"/>
              <w:rPr>
                <w:rFonts w:ascii="仿宋" w:hAnsi="仿宋" w:eastAsia="仿宋" w:cs="仿宋"/>
              </w:rPr>
            </w:pPr>
          </w:p>
        </w:tc>
      </w:tr>
      <w:tr w14:paraId="1801454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D42F2D">
            <w:pPr>
              <w:pStyle w:val="22"/>
              <w:rPr>
                <w:rFonts w:ascii="仿宋" w:hAnsi="仿宋" w:eastAsia="仿宋" w:cs="仿宋"/>
              </w:rPr>
            </w:pPr>
            <w:r>
              <w:rPr>
                <w:rFonts w:hint="eastAsia" w:ascii="仿宋" w:hAnsi="仿宋" w:eastAsia="仿宋" w:cs="仿宋"/>
              </w:rPr>
              <w:t>201</w:t>
            </w:r>
          </w:p>
        </w:tc>
        <w:tc>
          <w:tcPr>
            <w:tcW w:w="3223" w:type="dxa"/>
            <w:tcBorders>
              <w:top w:val="single" w:color="000000" w:sz="4" w:space="0"/>
              <w:left w:val="single" w:color="000000" w:sz="4" w:space="0"/>
              <w:bottom w:val="single" w:color="000000" w:sz="4" w:space="0"/>
              <w:right w:val="single" w:color="000000" w:sz="4" w:space="0"/>
            </w:tcBorders>
          </w:tcPr>
          <w:p w14:paraId="03242C25">
            <w:pPr>
              <w:pStyle w:val="22"/>
              <w:rPr>
                <w:rFonts w:ascii="仿宋" w:hAnsi="仿宋" w:eastAsia="仿宋" w:cs="仿宋"/>
              </w:rPr>
            </w:pPr>
            <w:r>
              <w:rPr>
                <w:rFonts w:hint="eastAsia" w:ascii="仿宋" w:hAnsi="仿宋" w:eastAsia="仿宋" w:cs="仿宋"/>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70C621E3">
            <w:pPr>
              <w:pStyle w:val="22"/>
              <w:jc w:val="right"/>
              <w:rPr>
                <w:rFonts w:ascii="仿宋" w:hAnsi="仿宋" w:eastAsia="仿宋" w:cs="仿宋"/>
              </w:rPr>
            </w:pPr>
            <w:r>
              <w:rPr>
                <w:rFonts w:hint="eastAsia" w:ascii="仿宋" w:hAnsi="仿宋" w:eastAsia="仿宋" w:cs="仿宋"/>
              </w:rPr>
              <w:t>684.22</w:t>
            </w:r>
          </w:p>
        </w:tc>
        <w:tc>
          <w:tcPr>
            <w:tcW w:w="1714" w:type="dxa"/>
            <w:tcBorders>
              <w:top w:val="single" w:color="000000" w:sz="4" w:space="0"/>
              <w:left w:val="single" w:color="000000" w:sz="4" w:space="0"/>
              <w:bottom w:val="single" w:color="000000" w:sz="4" w:space="0"/>
              <w:right w:val="single" w:color="000000" w:sz="4" w:space="0"/>
            </w:tcBorders>
          </w:tcPr>
          <w:p w14:paraId="299081BF">
            <w:pPr>
              <w:pStyle w:val="22"/>
              <w:jc w:val="right"/>
              <w:rPr>
                <w:rFonts w:ascii="仿宋" w:hAnsi="仿宋" w:eastAsia="仿宋" w:cs="仿宋"/>
              </w:rPr>
            </w:pPr>
            <w:r>
              <w:rPr>
                <w:rFonts w:hint="eastAsia" w:ascii="仿宋" w:hAnsi="仿宋" w:eastAsia="仿宋" w:cs="仿宋"/>
              </w:rPr>
              <w:t>463.90</w:t>
            </w:r>
          </w:p>
        </w:tc>
        <w:tc>
          <w:tcPr>
            <w:tcW w:w="1749" w:type="dxa"/>
            <w:tcBorders>
              <w:top w:val="single" w:color="000000" w:sz="4" w:space="0"/>
              <w:left w:val="single" w:color="000000" w:sz="4" w:space="0"/>
              <w:bottom w:val="single" w:color="000000" w:sz="4" w:space="0"/>
              <w:right w:val="single" w:color="000000" w:sz="4" w:space="0"/>
            </w:tcBorders>
          </w:tcPr>
          <w:p w14:paraId="2C8B0587">
            <w:pPr>
              <w:pStyle w:val="22"/>
              <w:jc w:val="right"/>
              <w:rPr>
                <w:rFonts w:ascii="仿宋" w:hAnsi="仿宋" w:eastAsia="仿宋" w:cs="仿宋"/>
              </w:rPr>
            </w:pPr>
            <w:r>
              <w:rPr>
                <w:rFonts w:hint="eastAsia" w:ascii="仿宋" w:hAnsi="仿宋" w:eastAsia="仿宋" w:cs="仿宋"/>
              </w:rPr>
              <w:t>220.32</w:t>
            </w:r>
          </w:p>
        </w:tc>
        <w:tc>
          <w:tcPr>
            <w:tcW w:w="1868" w:type="dxa"/>
            <w:tcBorders>
              <w:top w:val="single" w:color="000000" w:sz="4" w:space="0"/>
              <w:left w:val="single" w:color="000000" w:sz="4" w:space="0"/>
              <w:bottom w:val="single" w:color="000000" w:sz="4" w:space="0"/>
              <w:right w:val="single" w:color="000000" w:sz="4" w:space="0"/>
            </w:tcBorders>
          </w:tcPr>
          <w:p w14:paraId="561B9AC1">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F2F8ED6">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D50CE4C">
            <w:pPr>
              <w:pStyle w:val="22"/>
              <w:jc w:val="right"/>
              <w:rPr>
                <w:rFonts w:ascii="仿宋" w:hAnsi="仿宋" w:eastAsia="仿宋" w:cs="仿宋"/>
              </w:rPr>
            </w:pPr>
          </w:p>
        </w:tc>
      </w:tr>
      <w:tr w14:paraId="030CF9D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85DF07C">
            <w:pPr>
              <w:pStyle w:val="22"/>
              <w:rPr>
                <w:rFonts w:ascii="仿宋" w:hAnsi="仿宋" w:eastAsia="仿宋" w:cs="仿宋"/>
              </w:rPr>
            </w:pPr>
            <w:r>
              <w:rPr>
                <w:rFonts w:hint="eastAsia" w:ascii="仿宋" w:hAnsi="仿宋" w:eastAsia="仿宋" w:cs="仿宋"/>
              </w:rPr>
              <w:t>20104</w:t>
            </w:r>
          </w:p>
        </w:tc>
        <w:tc>
          <w:tcPr>
            <w:tcW w:w="3223" w:type="dxa"/>
            <w:tcBorders>
              <w:top w:val="single" w:color="000000" w:sz="4" w:space="0"/>
              <w:left w:val="single" w:color="000000" w:sz="4" w:space="0"/>
              <w:bottom w:val="single" w:color="000000" w:sz="4" w:space="0"/>
              <w:right w:val="single" w:color="000000" w:sz="4" w:space="0"/>
            </w:tcBorders>
          </w:tcPr>
          <w:p w14:paraId="381A3B44">
            <w:pPr>
              <w:pStyle w:val="22"/>
              <w:rPr>
                <w:rFonts w:ascii="仿宋" w:hAnsi="仿宋" w:eastAsia="仿宋" w:cs="仿宋"/>
              </w:rPr>
            </w:pPr>
            <w:r>
              <w:rPr>
                <w:rFonts w:hint="eastAsia" w:ascii="仿宋" w:hAnsi="仿宋" w:eastAsia="仿宋" w:cs="仿宋"/>
              </w:rPr>
              <w:t>发展与改革事务</w:t>
            </w:r>
          </w:p>
        </w:tc>
        <w:tc>
          <w:tcPr>
            <w:tcW w:w="1920" w:type="dxa"/>
            <w:tcBorders>
              <w:top w:val="single" w:color="000000" w:sz="4" w:space="0"/>
              <w:left w:val="single" w:color="000000" w:sz="4" w:space="0"/>
              <w:bottom w:val="single" w:color="000000" w:sz="4" w:space="0"/>
              <w:right w:val="single" w:color="000000" w:sz="4" w:space="0"/>
            </w:tcBorders>
          </w:tcPr>
          <w:p w14:paraId="4BB00E36">
            <w:pPr>
              <w:pStyle w:val="22"/>
              <w:jc w:val="right"/>
              <w:rPr>
                <w:rFonts w:ascii="仿宋" w:hAnsi="仿宋" w:eastAsia="仿宋" w:cs="仿宋"/>
              </w:rPr>
            </w:pPr>
            <w:r>
              <w:rPr>
                <w:rFonts w:hint="eastAsia" w:ascii="仿宋" w:hAnsi="仿宋" w:eastAsia="仿宋" w:cs="仿宋"/>
              </w:rPr>
              <w:t>684.22</w:t>
            </w:r>
          </w:p>
        </w:tc>
        <w:tc>
          <w:tcPr>
            <w:tcW w:w="1714" w:type="dxa"/>
            <w:tcBorders>
              <w:top w:val="single" w:color="000000" w:sz="4" w:space="0"/>
              <w:left w:val="single" w:color="000000" w:sz="4" w:space="0"/>
              <w:bottom w:val="single" w:color="000000" w:sz="4" w:space="0"/>
              <w:right w:val="single" w:color="000000" w:sz="4" w:space="0"/>
            </w:tcBorders>
          </w:tcPr>
          <w:p w14:paraId="4147132B">
            <w:pPr>
              <w:pStyle w:val="22"/>
              <w:jc w:val="right"/>
              <w:rPr>
                <w:rFonts w:ascii="仿宋" w:hAnsi="仿宋" w:eastAsia="仿宋" w:cs="仿宋"/>
              </w:rPr>
            </w:pPr>
            <w:r>
              <w:rPr>
                <w:rFonts w:hint="eastAsia" w:ascii="仿宋" w:hAnsi="仿宋" w:eastAsia="仿宋" w:cs="仿宋"/>
              </w:rPr>
              <w:t>463.90</w:t>
            </w:r>
          </w:p>
        </w:tc>
        <w:tc>
          <w:tcPr>
            <w:tcW w:w="1749" w:type="dxa"/>
            <w:tcBorders>
              <w:top w:val="single" w:color="000000" w:sz="4" w:space="0"/>
              <w:left w:val="single" w:color="000000" w:sz="4" w:space="0"/>
              <w:bottom w:val="single" w:color="000000" w:sz="4" w:space="0"/>
              <w:right w:val="single" w:color="000000" w:sz="4" w:space="0"/>
            </w:tcBorders>
          </w:tcPr>
          <w:p w14:paraId="7A7603D1">
            <w:pPr>
              <w:pStyle w:val="22"/>
              <w:jc w:val="right"/>
              <w:rPr>
                <w:rFonts w:ascii="仿宋" w:hAnsi="仿宋" w:eastAsia="仿宋" w:cs="仿宋"/>
              </w:rPr>
            </w:pPr>
            <w:r>
              <w:rPr>
                <w:rFonts w:hint="eastAsia" w:ascii="仿宋" w:hAnsi="仿宋" w:eastAsia="仿宋" w:cs="仿宋"/>
              </w:rPr>
              <w:t>220.32</w:t>
            </w:r>
          </w:p>
        </w:tc>
        <w:tc>
          <w:tcPr>
            <w:tcW w:w="1868" w:type="dxa"/>
            <w:tcBorders>
              <w:top w:val="single" w:color="000000" w:sz="4" w:space="0"/>
              <w:left w:val="single" w:color="000000" w:sz="4" w:space="0"/>
              <w:bottom w:val="single" w:color="000000" w:sz="4" w:space="0"/>
              <w:right w:val="single" w:color="000000" w:sz="4" w:space="0"/>
            </w:tcBorders>
          </w:tcPr>
          <w:p w14:paraId="28577798">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0C8617A5">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1219F597">
            <w:pPr>
              <w:pStyle w:val="22"/>
              <w:jc w:val="right"/>
              <w:rPr>
                <w:rFonts w:ascii="仿宋" w:hAnsi="仿宋" w:eastAsia="仿宋" w:cs="仿宋"/>
              </w:rPr>
            </w:pPr>
          </w:p>
        </w:tc>
      </w:tr>
      <w:tr w14:paraId="7E070F3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2385977">
            <w:pPr>
              <w:pStyle w:val="22"/>
              <w:rPr>
                <w:rFonts w:ascii="仿宋" w:hAnsi="仿宋" w:eastAsia="仿宋" w:cs="仿宋"/>
              </w:rPr>
            </w:pPr>
            <w:r>
              <w:rPr>
                <w:rFonts w:hint="eastAsia" w:ascii="仿宋" w:hAnsi="仿宋" w:eastAsia="仿宋" w:cs="仿宋"/>
              </w:rPr>
              <w:t>2010499</w:t>
            </w:r>
          </w:p>
        </w:tc>
        <w:tc>
          <w:tcPr>
            <w:tcW w:w="3223" w:type="dxa"/>
            <w:tcBorders>
              <w:top w:val="single" w:color="000000" w:sz="4" w:space="0"/>
              <w:left w:val="single" w:color="000000" w:sz="4" w:space="0"/>
              <w:bottom w:val="single" w:color="000000" w:sz="4" w:space="0"/>
              <w:right w:val="single" w:color="000000" w:sz="4" w:space="0"/>
            </w:tcBorders>
          </w:tcPr>
          <w:p w14:paraId="795E011D">
            <w:pPr>
              <w:pStyle w:val="22"/>
              <w:rPr>
                <w:rFonts w:ascii="仿宋" w:hAnsi="仿宋" w:eastAsia="仿宋" w:cs="仿宋"/>
              </w:rPr>
            </w:pPr>
            <w:r>
              <w:rPr>
                <w:rFonts w:hint="eastAsia" w:ascii="仿宋" w:hAnsi="仿宋" w:eastAsia="仿宋" w:cs="仿宋"/>
              </w:rPr>
              <w:t>其他发展与改革事务支出</w:t>
            </w:r>
          </w:p>
        </w:tc>
        <w:tc>
          <w:tcPr>
            <w:tcW w:w="1920" w:type="dxa"/>
            <w:tcBorders>
              <w:top w:val="single" w:color="000000" w:sz="4" w:space="0"/>
              <w:left w:val="single" w:color="000000" w:sz="4" w:space="0"/>
              <w:bottom w:val="single" w:color="000000" w:sz="4" w:space="0"/>
              <w:right w:val="single" w:color="000000" w:sz="4" w:space="0"/>
            </w:tcBorders>
          </w:tcPr>
          <w:p w14:paraId="0FE69BB0">
            <w:pPr>
              <w:pStyle w:val="22"/>
              <w:jc w:val="right"/>
              <w:rPr>
                <w:rFonts w:ascii="仿宋" w:hAnsi="仿宋" w:eastAsia="仿宋" w:cs="仿宋"/>
              </w:rPr>
            </w:pPr>
            <w:r>
              <w:rPr>
                <w:rFonts w:hint="eastAsia" w:ascii="仿宋" w:hAnsi="仿宋" w:eastAsia="仿宋" w:cs="仿宋"/>
              </w:rPr>
              <w:t>684.22</w:t>
            </w:r>
          </w:p>
        </w:tc>
        <w:tc>
          <w:tcPr>
            <w:tcW w:w="1714" w:type="dxa"/>
            <w:tcBorders>
              <w:top w:val="single" w:color="000000" w:sz="4" w:space="0"/>
              <w:left w:val="single" w:color="000000" w:sz="4" w:space="0"/>
              <w:bottom w:val="single" w:color="000000" w:sz="4" w:space="0"/>
              <w:right w:val="single" w:color="000000" w:sz="4" w:space="0"/>
            </w:tcBorders>
          </w:tcPr>
          <w:p w14:paraId="2CE9C9E2">
            <w:pPr>
              <w:pStyle w:val="22"/>
              <w:jc w:val="right"/>
              <w:rPr>
                <w:rFonts w:ascii="仿宋" w:hAnsi="仿宋" w:eastAsia="仿宋" w:cs="仿宋"/>
              </w:rPr>
            </w:pPr>
            <w:r>
              <w:rPr>
                <w:rFonts w:hint="eastAsia" w:ascii="仿宋" w:hAnsi="仿宋" w:eastAsia="仿宋" w:cs="仿宋"/>
              </w:rPr>
              <w:t>463.90</w:t>
            </w:r>
          </w:p>
        </w:tc>
        <w:tc>
          <w:tcPr>
            <w:tcW w:w="1749" w:type="dxa"/>
            <w:tcBorders>
              <w:top w:val="single" w:color="000000" w:sz="4" w:space="0"/>
              <w:left w:val="single" w:color="000000" w:sz="4" w:space="0"/>
              <w:bottom w:val="single" w:color="000000" w:sz="4" w:space="0"/>
              <w:right w:val="single" w:color="000000" w:sz="4" w:space="0"/>
            </w:tcBorders>
          </w:tcPr>
          <w:p w14:paraId="49BD854E">
            <w:pPr>
              <w:pStyle w:val="22"/>
              <w:jc w:val="right"/>
              <w:rPr>
                <w:rFonts w:ascii="仿宋" w:hAnsi="仿宋" w:eastAsia="仿宋" w:cs="仿宋"/>
              </w:rPr>
            </w:pPr>
            <w:r>
              <w:rPr>
                <w:rFonts w:hint="eastAsia" w:ascii="仿宋" w:hAnsi="仿宋" w:eastAsia="仿宋" w:cs="仿宋"/>
              </w:rPr>
              <w:t>220.32</w:t>
            </w:r>
          </w:p>
        </w:tc>
        <w:tc>
          <w:tcPr>
            <w:tcW w:w="1868" w:type="dxa"/>
            <w:tcBorders>
              <w:top w:val="single" w:color="000000" w:sz="4" w:space="0"/>
              <w:left w:val="single" w:color="000000" w:sz="4" w:space="0"/>
              <w:bottom w:val="single" w:color="000000" w:sz="4" w:space="0"/>
              <w:right w:val="single" w:color="000000" w:sz="4" w:space="0"/>
            </w:tcBorders>
          </w:tcPr>
          <w:p w14:paraId="7506B3E6">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BA7E184">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4AB0C2F5">
            <w:pPr>
              <w:pStyle w:val="22"/>
              <w:jc w:val="right"/>
              <w:rPr>
                <w:rFonts w:ascii="仿宋" w:hAnsi="仿宋" w:eastAsia="仿宋" w:cs="仿宋"/>
              </w:rPr>
            </w:pPr>
          </w:p>
        </w:tc>
      </w:tr>
      <w:tr w14:paraId="536AA5D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57F6E8E">
            <w:pPr>
              <w:pStyle w:val="22"/>
              <w:rPr>
                <w:rFonts w:ascii="仿宋" w:hAnsi="仿宋" w:eastAsia="仿宋" w:cs="仿宋"/>
              </w:rPr>
            </w:pPr>
            <w:r>
              <w:rPr>
                <w:rFonts w:hint="eastAsia" w:ascii="仿宋" w:hAnsi="仿宋" w:eastAsia="仿宋" w:cs="仿宋"/>
              </w:rPr>
              <w:t>208</w:t>
            </w:r>
          </w:p>
        </w:tc>
        <w:tc>
          <w:tcPr>
            <w:tcW w:w="3223" w:type="dxa"/>
            <w:tcBorders>
              <w:top w:val="single" w:color="000000" w:sz="4" w:space="0"/>
              <w:left w:val="single" w:color="000000" w:sz="4" w:space="0"/>
              <w:bottom w:val="single" w:color="000000" w:sz="4" w:space="0"/>
              <w:right w:val="single" w:color="000000" w:sz="4" w:space="0"/>
            </w:tcBorders>
          </w:tcPr>
          <w:p w14:paraId="4A834954">
            <w:pPr>
              <w:pStyle w:val="22"/>
              <w:rPr>
                <w:rFonts w:ascii="仿宋" w:hAnsi="仿宋" w:eastAsia="仿宋" w:cs="仿宋"/>
              </w:rPr>
            </w:pPr>
            <w:r>
              <w:rPr>
                <w:rFonts w:hint="eastAsia" w:ascii="仿宋" w:hAnsi="仿宋" w:eastAsia="仿宋" w:cs="仿宋"/>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393FBF72">
            <w:pPr>
              <w:pStyle w:val="22"/>
              <w:jc w:val="right"/>
              <w:rPr>
                <w:rFonts w:ascii="仿宋" w:hAnsi="仿宋" w:eastAsia="仿宋" w:cs="仿宋"/>
              </w:rPr>
            </w:pPr>
            <w:r>
              <w:rPr>
                <w:rFonts w:hint="eastAsia" w:ascii="仿宋" w:hAnsi="仿宋" w:eastAsia="仿宋" w:cs="仿宋"/>
              </w:rPr>
              <w:t>77.15</w:t>
            </w:r>
          </w:p>
        </w:tc>
        <w:tc>
          <w:tcPr>
            <w:tcW w:w="1714" w:type="dxa"/>
            <w:tcBorders>
              <w:top w:val="single" w:color="000000" w:sz="4" w:space="0"/>
              <w:left w:val="single" w:color="000000" w:sz="4" w:space="0"/>
              <w:bottom w:val="single" w:color="000000" w:sz="4" w:space="0"/>
              <w:right w:val="single" w:color="000000" w:sz="4" w:space="0"/>
            </w:tcBorders>
          </w:tcPr>
          <w:p w14:paraId="76862A39">
            <w:pPr>
              <w:pStyle w:val="22"/>
              <w:jc w:val="right"/>
              <w:rPr>
                <w:rFonts w:ascii="仿宋" w:hAnsi="仿宋" w:eastAsia="仿宋" w:cs="仿宋"/>
              </w:rPr>
            </w:pPr>
            <w:r>
              <w:rPr>
                <w:rFonts w:hint="eastAsia" w:ascii="仿宋" w:hAnsi="仿宋" w:eastAsia="仿宋" w:cs="仿宋"/>
              </w:rPr>
              <w:t>77.15</w:t>
            </w:r>
          </w:p>
        </w:tc>
        <w:tc>
          <w:tcPr>
            <w:tcW w:w="1749" w:type="dxa"/>
            <w:tcBorders>
              <w:top w:val="single" w:color="000000" w:sz="4" w:space="0"/>
              <w:left w:val="single" w:color="000000" w:sz="4" w:space="0"/>
              <w:bottom w:val="single" w:color="000000" w:sz="4" w:space="0"/>
              <w:right w:val="single" w:color="000000" w:sz="4" w:space="0"/>
            </w:tcBorders>
          </w:tcPr>
          <w:p w14:paraId="7396954C">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344F8FBF">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1F730B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DE0FFF0">
            <w:pPr>
              <w:pStyle w:val="22"/>
              <w:jc w:val="right"/>
              <w:rPr>
                <w:rFonts w:ascii="仿宋" w:hAnsi="仿宋" w:eastAsia="仿宋" w:cs="仿宋"/>
              </w:rPr>
            </w:pPr>
          </w:p>
        </w:tc>
      </w:tr>
      <w:tr w14:paraId="479F21C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5DC3532">
            <w:pPr>
              <w:pStyle w:val="22"/>
              <w:rPr>
                <w:rFonts w:ascii="仿宋" w:hAnsi="仿宋" w:eastAsia="仿宋" w:cs="仿宋"/>
              </w:rPr>
            </w:pPr>
            <w:r>
              <w:rPr>
                <w:rFonts w:hint="eastAsia" w:ascii="仿宋" w:hAnsi="仿宋" w:eastAsia="仿宋" w:cs="仿宋"/>
              </w:rPr>
              <w:t>20805</w:t>
            </w:r>
          </w:p>
        </w:tc>
        <w:tc>
          <w:tcPr>
            <w:tcW w:w="3223" w:type="dxa"/>
            <w:tcBorders>
              <w:top w:val="single" w:color="000000" w:sz="4" w:space="0"/>
              <w:left w:val="single" w:color="000000" w:sz="4" w:space="0"/>
              <w:bottom w:val="single" w:color="000000" w:sz="4" w:space="0"/>
              <w:right w:val="single" w:color="000000" w:sz="4" w:space="0"/>
            </w:tcBorders>
          </w:tcPr>
          <w:p w14:paraId="5586D654">
            <w:pPr>
              <w:pStyle w:val="22"/>
              <w:rPr>
                <w:rFonts w:ascii="仿宋" w:hAnsi="仿宋" w:eastAsia="仿宋" w:cs="仿宋"/>
              </w:rPr>
            </w:pPr>
            <w:r>
              <w:rPr>
                <w:rFonts w:hint="eastAsia" w:ascii="仿宋" w:hAnsi="仿宋" w:eastAsia="仿宋" w:cs="仿宋"/>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46353C26">
            <w:pPr>
              <w:pStyle w:val="22"/>
              <w:jc w:val="right"/>
              <w:rPr>
                <w:rFonts w:ascii="仿宋" w:hAnsi="仿宋" w:eastAsia="仿宋" w:cs="仿宋"/>
              </w:rPr>
            </w:pPr>
            <w:r>
              <w:rPr>
                <w:rFonts w:hint="eastAsia" w:ascii="仿宋" w:hAnsi="仿宋" w:eastAsia="仿宋" w:cs="仿宋"/>
              </w:rPr>
              <w:t>77.15</w:t>
            </w:r>
          </w:p>
        </w:tc>
        <w:tc>
          <w:tcPr>
            <w:tcW w:w="1714" w:type="dxa"/>
            <w:tcBorders>
              <w:top w:val="single" w:color="000000" w:sz="4" w:space="0"/>
              <w:left w:val="single" w:color="000000" w:sz="4" w:space="0"/>
              <w:bottom w:val="single" w:color="000000" w:sz="4" w:space="0"/>
              <w:right w:val="single" w:color="000000" w:sz="4" w:space="0"/>
            </w:tcBorders>
          </w:tcPr>
          <w:p w14:paraId="047CC5F2">
            <w:pPr>
              <w:pStyle w:val="22"/>
              <w:jc w:val="right"/>
              <w:rPr>
                <w:rFonts w:ascii="仿宋" w:hAnsi="仿宋" w:eastAsia="仿宋" w:cs="仿宋"/>
              </w:rPr>
            </w:pPr>
            <w:r>
              <w:rPr>
                <w:rFonts w:hint="eastAsia" w:ascii="仿宋" w:hAnsi="仿宋" w:eastAsia="仿宋" w:cs="仿宋"/>
              </w:rPr>
              <w:t>77.15</w:t>
            </w:r>
          </w:p>
        </w:tc>
        <w:tc>
          <w:tcPr>
            <w:tcW w:w="1749" w:type="dxa"/>
            <w:tcBorders>
              <w:top w:val="single" w:color="000000" w:sz="4" w:space="0"/>
              <w:left w:val="single" w:color="000000" w:sz="4" w:space="0"/>
              <w:bottom w:val="single" w:color="000000" w:sz="4" w:space="0"/>
              <w:right w:val="single" w:color="000000" w:sz="4" w:space="0"/>
            </w:tcBorders>
          </w:tcPr>
          <w:p w14:paraId="6CFAAA0C">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B13918D">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517B3B0">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B67F24A">
            <w:pPr>
              <w:pStyle w:val="22"/>
              <w:jc w:val="right"/>
              <w:rPr>
                <w:rFonts w:ascii="仿宋" w:hAnsi="仿宋" w:eastAsia="仿宋" w:cs="仿宋"/>
              </w:rPr>
            </w:pPr>
          </w:p>
        </w:tc>
      </w:tr>
      <w:tr w14:paraId="37BB6E2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E3FCBAD">
            <w:pPr>
              <w:pStyle w:val="22"/>
              <w:rPr>
                <w:rFonts w:ascii="仿宋" w:hAnsi="仿宋" w:eastAsia="仿宋" w:cs="仿宋"/>
              </w:rPr>
            </w:pPr>
            <w:r>
              <w:rPr>
                <w:rFonts w:hint="eastAsia" w:ascii="仿宋" w:hAnsi="仿宋" w:eastAsia="仿宋" w:cs="仿宋"/>
              </w:rPr>
              <w:t>2080502</w:t>
            </w:r>
          </w:p>
        </w:tc>
        <w:tc>
          <w:tcPr>
            <w:tcW w:w="3223" w:type="dxa"/>
            <w:tcBorders>
              <w:top w:val="single" w:color="000000" w:sz="4" w:space="0"/>
              <w:left w:val="single" w:color="000000" w:sz="4" w:space="0"/>
              <w:bottom w:val="single" w:color="000000" w:sz="4" w:space="0"/>
              <w:right w:val="single" w:color="000000" w:sz="4" w:space="0"/>
            </w:tcBorders>
          </w:tcPr>
          <w:p w14:paraId="7566FC8D">
            <w:pPr>
              <w:pStyle w:val="22"/>
              <w:rPr>
                <w:rFonts w:ascii="仿宋" w:hAnsi="仿宋" w:eastAsia="仿宋" w:cs="仿宋"/>
              </w:rPr>
            </w:pPr>
            <w:r>
              <w:rPr>
                <w:rFonts w:hint="eastAsia" w:ascii="仿宋" w:hAnsi="仿宋" w:eastAsia="仿宋" w:cs="仿宋"/>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69E1CDEC">
            <w:pPr>
              <w:pStyle w:val="22"/>
              <w:jc w:val="right"/>
              <w:rPr>
                <w:rFonts w:ascii="仿宋" w:hAnsi="仿宋" w:eastAsia="仿宋" w:cs="仿宋"/>
              </w:rPr>
            </w:pPr>
            <w:r>
              <w:rPr>
                <w:rFonts w:hint="eastAsia" w:ascii="仿宋" w:hAnsi="仿宋" w:eastAsia="仿宋" w:cs="仿宋"/>
              </w:rPr>
              <w:t>3.58</w:t>
            </w:r>
          </w:p>
        </w:tc>
        <w:tc>
          <w:tcPr>
            <w:tcW w:w="1714" w:type="dxa"/>
            <w:tcBorders>
              <w:top w:val="single" w:color="000000" w:sz="4" w:space="0"/>
              <w:left w:val="single" w:color="000000" w:sz="4" w:space="0"/>
              <w:bottom w:val="single" w:color="000000" w:sz="4" w:space="0"/>
              <w:right w:val="single" w:color="000000" w:sz="4" w:space="0"/>
            </w:tcBorders>
          </w:tcPr>
          <w:p w14:paraId="117344EE">
            <w:pPr>
              <w:pStyle w:val="22"/>
              <w:jc w:val="right"/>
              <w:rPr>
                <w:rFonts w:ascii="仿宋" w:hAnsi="仿宋" w:eastAsia="仿宋" w:cs="仿宋"/>
              </w:rPr>
            </w:pPr>
            <w:r>
              <w:rPr>
                <w:rFonts w:hint="eastAsia" w:ascii="仿宋" w:hAnsi="仿宋" w:eastAsia="仿宋" w:cs="仿宋"/>
              </w:rPr>
              <w:t>3.58</w:t>
            </w:r>
          </w:p>
        </w:tc>
        <w:tc>
          <w:tcPr>
            <w:tcW w:w="1749" w:type="dxa"/>
            <w:tcBorders>
              <w:top w:val="single" w:color="000000" w:sz="4" w:space="0"/>
              <w:left w:val="single" w:color="000000" w:sz="4" w:space="0"/>
              <w:bottom w:val="single" w:color="000000" w:sz="4" w:space="0"/>
              <w:right w:val="single" w:color="000000" w:sz="4" w:space="0"/>
            </w:tcBorders>
          </w:tcPr>
          <w:p w14:paraId="302E9982">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5EB0B6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685D9771">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3F712AA">
            <w:pPr>
              <w:pStyle w:val="22"/>
              <w:jc w:val="right"/>
              <w:rPr>
                <w:rFonts w:ascii="仿宋" w:hAnsi="仿宋" w:eastAsia="仿宋" w:cs="仿宋"/>
              </w:rPr>
            </w:pPr>
          </w:p>
        </w:tc>
      </w:tr>
      <w:tr w14:paraId="072BB41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F2FEFF5">
            <w:pPr>
              <w:pStyle w:val="22"/>
              <w:rPr>
                <w:rFonts w:ascii="仿宋" w:hAnsi="仿宋" w:eastAsia="仿宋" w:cs="仿宋"/>
              </w:rPr>
            </w:pPr>
            <w:r>
              <w:rPr>
                <w:rFonts w:hint="eastAsia" w:ascii="仿宋" w:hAnsi="仿宋" w:eastAsia="仿宋" w:cs="仿宋"/>
              </w:rPr>
              <w:t>2080505</w:t>
            </w:r>
          </w:p>
        </w:tc>
        <w:tc>
          <w:tcPr>
            <w:tcW w:w="3223" w:type="dxa"/>
            <w:tcBorders>
              <w:top w:val="single" w:color="000000" w:sz="4" w:space="0"/>
              <w:left w:val="single" w:color="000000" w:sz="4" w:space="0"/>
              <w:bottom w:val="single" w:color="000000" w:sz="4" w:space="0"/>
              <w:right w:val="single" w:color="000000" w:sz="4" w:space="0"/>
            </w:tcBorders>
          </w:tcPr>
          <w:p w14:paraId="7B7F36FE">
            <w:pPr>
              <w:pStyle w:val="22"/>
              <w:rPr>
                <w:rFonts w:ascii="仿宋" w:hAnsi="仿宋" w:eastAsia="仿宋" w:cs="仿宋"/>
              </w:rPr>
            </w:pPr>
            <w:r>
              <w:rPr>
                <w:rFonts w:hint="eastAsia" w:ascii="仿宋" w:hAnsi="仿宋" w:eastAsia="仿宋" w:cs="仿宋"/>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34D5F945">
            <w:pPr>
              <w:pStyle w:val="22"/>
              <w:jc w:val="right"/>
              <w:rPr>
                <w:rFonts w:ascii="仿宋" w:hAnsi="仿宋" w:eastAsia="仿宋" w:cs="仿宋"/>
              </w:rPr>
            </w:pPr>
            <w:r>
              <w:rPr>
                <w:rFonts w:hint="eastAsia" w:ascii="仿宋" w:hAnsi="仿宋" w:eastAsia="仿宋" w:cs="仿宋"/>
              </w:rPr>
              <w:t>49.05</w:t>
            </w:r>
          </w:p>
        </w:tc>
        <w:tc>
          <w:tcPr>
            <w:tcW w:w="1714" w:type="dxa"/>
            <w:tcBorders>
              <w:top w:val="single" w:color="000000" w:sz="4" w:space="0"/>
              <w:left w:val="single" w:color="000000" w:sz="4" w:space="0"/>
              <w:bottom w:val="single" w:color="000000" w:sz="4" w:space="0"/>
              <w:right w:val="single" w:color="000000" w:sz="4" w:space="0"/>
            </w:tcBorders>
          </w:tcPr>
          <w:p w14:paraId="6E56D696">
            <w:pPr>
              <w:pStyle w:val="22"/>
              <w:jc w:val="right"/>
              <w:rPr>
                <w:rFonts w:ascii="仿宋" w:hAnsi="仿宋" w:eastAsia="仿宋" w:cs="仿宋"/>
              </w:rPr>
            </w:pPr>
            <w:r>
              <w:rPr>
                <w:rFonts w:hint="eastAsia" w:ascii="仿宋" w:hAnsi="仿宋" w:eastAsia="仿宋" w:cs="仿宋"/>
              </w:rPr>
              <w:t>49.05</w:t>
            </w:r>
          </w:p>
        </w:tc>
        <w:tc>
          <w:tcPr>
            <w:tcW w:w="1749" w:type="dxa"/>
            <w:tcBorders>
              <w:top w:val="single" w:color="000000" w:sz="4" w:space="0"/>
              <w:left w:val="single" w:color="000000" w:sz="4" w:space="0"/>
              <w:bottom w:val="single" w:color="000000" w:sz="4" w:space="0"/>
              <w:right w:val="single" w:color="000000" w:sz="4" w:space="0"/>
            </w:tcBorders>
          </w:tcPr>
          <w:p w14:paraId="7412CC22">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010D0D9A">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186705B6">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3D6AA0EB">
            <w:pPr>
              <w:pStyle w:val="22"/>
              <w:jc w:val="right"/>
              <w:rPr>
                <w:rFonts w:ascii="仿宋" w:hAnsi="仿宋" w:eastAsia="仿宋" w:cs="仿宋"/>
              </w:rPr>
            </w:pPr>
          </w:p>
        </w:tc>
      </w:tr>
      <w:tr w14:paraId="47BD6E9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BA4EB65">
            <w:pPr>
              <w:pStyle w:val="22"/>
              <w:rPr>
                <w:rFonts w:ascii="仿宋" w:hAnsi="仿宋" w:eastAsia="仿宋" w:cs="仿宋"/>
              </w:rPr>
            </w:pPr>
            <w:r>
              <w:rPr>
                <w:rFonts w:hint="eastAsia" w:ascii="仿宋" w:hAnsi="仿宋" w:eastAsia="仿宋" w:cs="仿宋"/>
              </w:rPr>
              <w:t>2080506</w:t>
            </w:r>
          </w:p>
        </w:tc>
        <w:tc>
          <w:tcPr>
            <w:tcW w:w="3223" w:type="dxa"/>
            <w:tcBorders>
              <w:top w:val="single" w:color="000000" w:sz="4" w:space="0"/>
              <w:left w:val="single" w:color="000000" w:sz="4" w:space="0"/>
              <w:bottom w:val="single" w:color="000000" w:sz="4" w:space="0"/>
              <w:right w:val="single" w:color="000000" w:sz="4" w:space="0"/>
            </w:tcBorders>
          </w:tcPr>
          <w:p w14:paraId="2D47C1CB">
            <w:pPr>
              <w:pStyle w:val="22"/>
              <w:rPr>
                <w:rFonts w:ascii="仿宋" w:hAnsi="仿宋" w:eastAsia="仿宋" w:cs="仿宋"/>
              </w:rPr>
            </w:pPr>
            <w:r>
              <w:rPr>
                <w:rFonts w:hint="eastAsia" w:ascii="仿宋" w:hAnsi="仿宋" w:eastAsia="仿宋" w:cs="仿宋"/>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3C6148BC">
            <w:pPr>
              <w:pStyle w:val="22"/>
              <w:jc w:val="right"/>
              <w:rPr>
                <w:rFonts w:ascii="仿宋" w:hAnsi="仿宋" w:eastAsia="仿宋" w:cs="仿宋"/>
              </w:rPr>
            </w:pPr>
            <w:r>
              <w:rPr>
                <w:rFonts w:hint="eastAsia" w:ascii="仿宋" w:hAnsi="仿宋" w:eastAsia="仿宋" w:cs="仿宋"/>
              </w:rPr>
              <w:t>24.52</w:t>
            </w:r>
          </w:p>
        </w:tc>
        <w:tc>
          <w:tcPr>
            <w:tcW w:w="1714" w:type="dxa"/>
            <w:tcBorders>
              <w:top w:val="single" w:color="000000" w:sz="4" w:space="0"/>
              <w:left w:val="single" w:color="000000" w:sz="4" w:space="0"/>
              <w:bottom w:val="single" w:color="000000" w:sz="4" w:space="0"/>
              <w:right w:val="single" w:color="000000" w:sz="4" w:space="0"/>
            </w:tcBorders>
          </w:tcPr>
          <w:p w14:paraId="05AE31AB">
            <w:pPr>
              <w:pStyle w:val="22"/>
              <w:jc w:val="right"/>
              <w:rPr>
                <w:rFonts w:ascii="仿宋" w:hAnsi="仿宋" w:eastAsia="仿宋" w:cs="仿宋"/>
              </w:rPr>
            </w:pPr>
            <w:r>
              <w:rPr>
                <w:rFonts w:hint="eastAsia" w:ascii="仿宋" w:hAnsi="仿宋" w:eastAsia="仿宋" w:cs="仿宋"/>
              </w:rPr>
              <w:t>24.52</w:t>
            </w:r>
          </w:p>
        </w:tc>
        <w:tc>
          <w:tcPr>
            <w:tcW w:w="1749" w:type="dxa"/>
            <w:tcBorders>
              <w:top w:val="single" w:color="000000" w:sz="4" w:space="0"/>
              <w:left w:val="single" w:color="000000" w:sz="4" w:space="0"/>
              <w:bottom w:val="single" w:color="000000" w:sz="4" w:space="0"/>
              <w:right w:val="single" w:color="000000" w:sz="4" w:space="0"/>
            </w:tcBorders>
          </w:tcPr>
          <w:p w14:paraId="35910267">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5A3B92C">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CEBB992">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7BE4E4AD">
            <w:pPr>
              <w:pStyle w:val="22"/>
              <w:jc w:val="right"/>
              <w:rPr>
                <w:rFonts w:ascii="仿宋" w:hAnsi="仿宋" w:eastAsia="仿宋" w:cs="仿宋"/>
              </w:rPr>
            </w:pPr>
          </w:p>
        </w:tc>
      </w:tr>
      <w:tr w14:paraId="49ADFE9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3C4D4CD">
            <w:pPr>
              <w:pStyle w:val="22"/>
              <w:rPr>
                <w:rFonts w:ascii="仿宋" w:hAnsi="仿宋" w:eastAsia="仿宋" w:cs="仿宋"/>
              </w:rPr>
            </w:pPr>
            <w:r>
              <w:rPr>
                <w:rFonts w:hint="eastAsia" w:ascii="仿宋" w:hAnsi="仿宋" w:eastAsia="仿宋" w:cs="仿宋"/>
              </w:rPr>
              <w:t>221</w:t>
            </w:r>
          </w:p>
        </w:tc>
        <w:tc>
          <w:tcPr>
            <w:tcW w:w="3223" w:type="dxa"/>
            <w:tcBorders>
              <w:top w:val="single" w:color="000000" w:sz="4" w:space="0"/>
              <w:left w:val="single" w:color="000000" w:sz="4" w:space="0"/>
              <w:bottom w:val="single" w:color="000000" w:sz="4" w:space="0"/>
              <w:right w:val="single" w:color="000000" w:sz="4" w:space="0"/>
            </w:tcBorders>
          </w:tcPr>
          <w:p w14:paraId="056D063B">
            <w:pPr>
              <w:pStyle w:val="22"/>
              <w:rPr>
                <w:rFonts w:ascii="仿宋" w:hAnsi="仿宋" w:eastAsia="仿宋" w:cs="仿宋"/>
              </w:rPr>
            </w:pPr>
            <w:r>
              <w:rPr>
                <w:rFonts w:hint="eastAsia" w:ascii="仿宋" w:hAnsi="仿宋" w:eastAsia="仿宋" w:cs="仿宋"/>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2AB38922">
            <w:pPr>
              <w:pStyle w:val="22"/>
              <w:jc w:val="right"/>
              <w:rPr>
                <w:rFonts w:ascii="仿宋" w:hAnsi="仿宋" w:eastAsia="仿宋" w:cs="仿宋"/>
              </w:rPr>
            </w:pPr>
            <w:r>
              <w:rPr>
                <w:rFonts w:hint="eastAsia" w:ascii="仿宋" w:hAnsi="仿宋" w:eastAsia="仿宋" w:cs="仿宋"/>
              </w:rPr>
              <w:t>258.14</w:t>
            </w:r>
          </w:p>
        </w:tc>
        <w:tc>
          <w:tcPr>
            <w:tcW w:w="1714" w:type="dxa"/>
            <w:tcBorders>
              <w:top w:val="single" w:color="000000" w:sz="4" w:space="0"/>
              <w:left w:val="single" w:color="000000" w:sz="4" w:space="0"/>
              <w:bottom w:val="single" w:color="000000" w:sz="4" w:space="0"/>
              <w:right w:val="single" w:color="000000" w:sz="4" w:space="0"/>
            </w:tcBorders>
          </w:tcPr>
          <w:p w14:paraId="458291C4">
            <w:pPr>
              <w:pStyle w:val="22"/>
              <w:jc w:val="right"/>
              <w:rPr>
                <w:rFonts w:ascii="仿宋" w:hAnsi="仿宋" w:eastAsia="仿宋" w:cs="仿宋"/>
              </w:rPr>
            </w:pPr>
            <w:r>
              <w:rPr>
                <w:rFonts w:hint="eastAsia" w:ascii="仿宋" w:hAnsi="仿宋" w:eastAsia="仿宋" w:cs="仿宋"/>
              </w:rPr>
              <w:t>258.14</w:t>
            </w:r>
          </w:p>
        </w:tc>
        <w:tc>
          <w:tcPr>
            <w:tcW w:w="1749" w:type="dxa"/>
            <w:tcBorders>
              <w:top w:val="single" w:color="000000" w:sz="4" w:space="0"/>
              <w:left w:val="single" w:color="000000" w:sz="4" w:space="0"/>
              <w:bottom w:val="single" w:color="000000" w:sz="4" w:space="0"/>
              <w:right w:val="single" w:color="000000" w:sz="4" w:space="0"/>
            </w:tcBorders>
          </w:tcPr>
          <w:p w14:paraId="08263EDE">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76E58DF2">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29EDAAD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263560DC">
            <w:pPr>
              <w:pStyle w:val="22"/>
              <w:jc w:val="right"/>
              <w:rPr>
                <w:rFonts w:ascii="仿宋" w:hAnsi="仿宋" w:eastAsia="仿宋" w:cs="仿宋"/>
              </w:rPr>
            </w:pPr>
          </w:p>
        </w:tc>
      </w:tr>
      <w:tr w14:paraId="720538E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77CB53E">
            <w:pPr>
              <w:pStyle w:val="22"/>
              <w:rPr>
                <w:rFonts w:ascii="仿宋" w:hAnsi="仿宋" w:eastAsia="仿宋" w:cs="仿宋"/>
              </w:rPr>
            </w:pPr>
            <w:r>
              <w:rPr>
                <w:rFonts w:hint="eastAsia" w:ascii="仿宋" w:hAnsi="仿宋" w:eastAsia="仿宋" w:cs="仿宋"/>
              </w:rPr>
              <w:t>22102</w:t>
            </w:r>
          </w:p>
        </w:tc>
        <w:tc>
          <w:tcPr>
            <w:tcW w:w="3223" w:type="dxa"/>
            <w:tcBorders>
              <w:top w:val="single" w:color="000000" w:sz="4" w:space="0"/>
              <w:left w:val="single" w:color="000000" w:sz="4" w:space="0"/>
              <w:bottom w:val="single" w:color="000000" w:sz="4" w:space="0"/>
              <w:right w:val="single" w:color="000000" w:sz="4" w:space="0"/>
            </w:tcBorders>
          </w:tcPr>
          <w:p w14:paraId="3CFE1082">
            <w:pPr>
              <w:pStyle w:val="22"/>
              <w:rPr>
                <w:rFonts w:ascii="仿宋" w:hAnsi="仿宋" w:eastAsia="仿宋" w:cs="仿宋"/>
              </w:rPr>
            </w:pPr>
            <w:r>
              <w:rPr>
                <w:rFonts w:hint="eastAsia" w:ascii="仿宋" w:hAnsi="仿宋" w:eastAsia="仿宋" w:cs="仿宋"/>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7784342E">
            <w:pPr>
              <w:pStyle w:val="22"/>
              <w:jc w:val="right"/>
              <w:rPr>
                <w:rFonts w:ascii="仿宋" w:hAnsi="仿宋" w:eastAsia="仿宋" w:cs="仿宋"/>
              </w:rPr>
            </w:pPr>
            <w:r>
              <w:rPr>
                <w:rFonts w:hint="eastAsia" w:ascii="仿宋" w:hAnsi="仿宋" w:eastAsia="仿宋" w:cs="仿宋"/>
              </w:rPr>
              <w:t>258.14</w:t>
            </w:r>
          </w:p>
        </w:tc>
        <w:tc>
          <w:tcPr>
            <w:tcW w:w="1714" w:type="dxa"/>
            <w:tcBorders>
              <w:top w:val="single" w:color="000000" w:sz="4" w:space="0"/>
              <w:left w:val="single" w:color="000000" w:sz="4" w:space="0"/>
              <w:bottom w:val="single" w:color="000000" w:sz="4" w:space="0"/>
              <w:right w:val="single" w:color="000000" w:sz="4" w:space="0"/>
            </w:tcBorders>
          </w:tcPr>
          <w:p w14:paraId="2DC37EBD">
            <w:pPr>
              <w:pStyle w:val="22"/>
              <w:jc w:val="right"/>
              <w:rPr>
                <w:rFonts w:ascii="仿宋" w:hAnsi="仿宋" w:eastAsia="仿宋" w:cs="仿宋"/>
              </w:rPr>
            </w:pPr>
            <w:r>
              <w:rPr>
                <w:rFonts w:hint="eastAsia" w:ascii="仿宋" w:hAnsi="仿宋" w:eastAsia="仿宋" w:cs="仿宋"/>
              </w:rPr>
              <w:t>258.14</w:t>
            </w:r>
          </w:p>
        </w:tc>
        <w:tc>
          <w:tcPr>
            <w:tcW w:w="1749" w:type="dxa"/>
            <w:tcBorders>
              <w:top w:val="single" w:color="000000" w:sz="4" w:space="0"/>
              <w:left w:val="single" w:color="000000" w:sz="4" w:space="0"/>
              <w:bottom w:val="single" w:color="000000" w:sz="4" w:space="0"/>
              <w:right w:val="single" w:color="000000" w:sz="4" w:space="0"/>
            </w:tcBorders>
          </w:tcPr>
          <w:p w14:paraId="5199F866">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A937132">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4EE4D6B5">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B851652">
            <w:pPr>
              <w:pStyle w:val="22"/>
              <w:jc w:val="right"/>
              <w:rPr>
                <w:rFonts w:ascii="仿宋" w:hAnsi="仿宋" w:eastAsia="仿宋" w:cs="仿宋"/>
              </w:rPr>
            </w:pPr>
          </w:p>
        </w:tc>
      </w:tr>
      <w:tr w14:paraId="73BC911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B4BA3B6">
            <w:pPr>
              <w:pStyle w:val="22"/>
              <w:rPr>
                <w:rFonts w:ascii="仿宋" w:hAnsi="仿宋" w:eastAsia="仿宋" w:cs="仿宋"/>
              </w:rPr>
            </w:pPr>
            <w:r>
              <w:rPr>
                <w:rFonts w:hint="eastAsia" w:ascii="仿宋" w:hAnsi="仿宋" w:eastAsia="仿宋" w:cs="仿宋"/>
              </w:rPr>
              <w:t>2210201</w:t>
            </w:r>
          </w:p>
        </w:tc>
        <w:tc>
          <w:tcPr>
            <w:tcW w:w="3223" w:type="dxa"/>
            <w:tcBorders>
              <w:top w:val="single" w:color="000000" w:sz="4" w:space="0"/>
              <w:left w:val="single" w:color="000000" w:sz="4" w:space="0"/>
              <w:bottom w:val="single" w:color="000000" w:sz="4" w:space="0"/>
              <w:right w:val="single" w:color="000000" w:sz="4" w:space="0"/>
            </w:tcBorders>
          </w:tcPr>
          <w:p w14:paraId="264FF5B7">
            <w:pPr>
              <w:pStyle w:val="22"/>
              <w:rPr>
                <w:rFonts w:ascii="仿宋" w:hAnsi="仿宋" w:eastAsia="仿宋" w:cs="仿宋"/>
              </w:rPr>
            </w:pPr>
            <w:r>
              <w:rPr>
                <w:rFonts w:hint="eastAsia" w:ascii="仿宋" w:hAnsi="仿宋" w:eastAsia="仿宋" w:cs="仿宋"/>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73BCB2BE">
            <w:pPr>
              <w:pStyle w:val="22"/>
              <w:jc w:val="right"/>
              <w:rPr>
                <w:rFonts w:ascii="仿宋" w:hAnsi="仿宋" w:eastAsia="仿宋" w:cs="仿宋"/>
              </w:rPr>
            </w:pPr>
            <w:r>
              <w:rPr>
                <w:rFonts w:hint="eastAsia" w:ascii="仿宋" w:hAnsi="仿宋" w:eastAsia="仿宋" w:cs="仿宋"/>
              </w:rPr>
              <w:t>55.99</w:t>
            </w:r>
          </w:p>
        </w:tc>
        <w:tc>
          <w:tcPr>
            <w:tcW w:w="1714" w:type="dxa"/>
            <w:tcBorders>
              <w:top w:val="single" w:color="000000" w:sz="4" w:space="0"/>
              <w:left w:val="single" w:color="000000" w:sz="4" w:space="0"/>
              <w:bottom w:val="single" w:color="000000" w:sz="4" w:space="0"/>
              <w:right w:val="single" w:color="000000" w:sz="4" w:space="0"/>
            </w:tcBorders>
          </w:tcPr>
          <w:p w14:paraId="48C43C6E">
            <w:pPr>
              <w:pStyle w:val="22"/>
              <w:jc w:val="right"/>
              <w:rPr>
                <w:rFonts w:ascii="仿宋" w:hAnsi="仿宋" w:eastAsia="仿宋" w:cs="仿宋"/>
              </w:rPr>
            </w:pPr>
            <w:r>
              <w:rPr>
                <w:rFonts w:hint="eastAsia" w:ascii="仿宋" w:hAnsi="仿宋" w:eastAsia="仿宋" w:cs="仿宋"/>
              </w:rPr>
              <w:t>55.99</w:t>
            </w:r>
          </w:p>
        </w:tc>
        <w:tc>
          <w:tcPr>
            <w:tcW w:w="1749" w:type="dxa"/>
            <w:tcBorders>
              <w:top w:val="single" w:color="000000" w:sz="4" w:space="0"/>
              <w:left w:val="single" w:color="000000" w:sz="4" w:space="0"/>
              <w:bottom w:val="single" w:color="000000" w:sz="4" w:space="0"/>
              <w:right w:val="single" w:color="000000" w:sz="4" w:space="0"/>
            </w:tcBorders>
          </w:tcPr>
          <w:p w14:paraId="34F96B70">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6602F8A3">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76BA684D">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5B932FED">
            <w:pPr>
              <w:pStyle w:val="22"/>
              <w:jc w:val="right"/>
              <w:rPr>
                <w:rFonts w:ascii="仿宋" w:hAnsi="仿宋" w:eastAsia="仿宋" w:cs="仿宋"/>
              </w:rPr>
            </w:pPr>
          </w:p>
        </w:tc>
      </w:tr>
      <w:tr w14:paraId="6AB92DC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934E169">
            <w:pPr>
              <w:pStyle w:val="22"/>
              <w:rPr>
                <w:rFonts w:ascii="仿宋" w:hAnsi="仿宋" w:eastAsia="仿宋" w:cs="仿宋"/>
              </w:rPr>
            </w:pPr>
            <w:r>
              <w:rPr>
                <w:rFonts w:hint="eastAsia" w:ascii="仿宋" w:hAnsi="仿宋" w:eastAsia="仿宋" w:cs="仿宋"/>
              </w:rPr>
              <w:t>2210202</w:t>
            </w:r>
          </w:p>
        </w:tc>
        <w:tc>
          <w:tcPr>
            <w:tcW w:w="3223" w:type="dxa"/>
            <w:tcBorders>
              <w:top w:val="single" w:color="000000" w:sz="4" w:space="0"/>
              <w:left w:val="single" w:color="000000" w:sz="4" w:space="0"/>
              <w:bottom w:val="single" w:color="000000" w:sz="4" w:space="0"/>
              <w:right w:val="single" w:color="000000" w:sz="4" w:space="0"/>
            </w:tcBorders>
          </w:tcPr>
          <w:p w14:paraId="0D3958C4">
            <w:pPr>
              <w:pStyle w:val="22"/>
              <w:rPr>
                <w:rFonts w:ascii="仿宋" w:hAnsi="仿宋" w:eastAsia="仿宋" w:cs="仿宋"/>
              </w:rPr>
            </w:pPr>
            <w:r>
              <w:rPr>
                <w:rFonts w:hint="eastAsia" w:ascii="仿宋" w:hAnsi="仿宋" w:eastAsia="仿宋" w:cs="仿宋"/>
              </w:rPr>
              <w:t>提租补贴</w:t>
            </w:r>
          </w:p>
        </w:tc>
        <w:tc>
          <w:tcPr>
            <w:tcW w:w="1920" w:type="dxa"/>
            <w:tcBorders>
              <w:top w:val="single" w:color="000000" w:sz="4" w:space="0"/>
              <w:left w:val="single" w:color="000000" w:sz="4" w:space="0"/>
              <w:bottom w:val="single" w:color="000000" w:sz="4" w:space="0"/>
              <w:right w:val="single" w:color="000000" w:sz="4" w:space="0"/>
            </w:tcBorders>
          </w:tcPr>
          <w:p w14:paraId="6535552F">
            <w:pPr>
              <w:pStyle w:val="22"/>
              <w:jc w:val="right"/>
              <w:rPr>
                <w:rFonts w:ascii="仿宋" w:hAnsi="仿宋" w:eastAsia="仿宋" w:cs="仿宋"/>
              </w:rPr>
            </w:pPr>
            <w:r>
              <w:rPr>
                <w:rFonts w:hint="eastAsia" w:ascii="仿宋" w:hAnsi="仿宋" w:eastAsia="仿宋" w:cs="仿宋"/>
              </w:rPr>
              <w:t>202.15</w:t>
            </w:r>
          </w:p>
        </w:tc>
        <w:tc>
          <w:tcPr>
            <w:tcW w:w="1714" w:type="dxa"/>
            <w:tcBorders>
              <w:top w:val="single" w:color="000000" w:sz="4" w:space="0"/>
              <w:left w:val="single" w:color="000000" w:sz="4" w:space="0"/>
              <w:bottom w:val="single" w:color="000000" w:sz="4" w:space="0"/>
              <w:right w:val="single" w:color="000000" w:sz="4" w:space="0"/>
            </w:tcBorders>
          </w:tcPr>
          <w:p w14:paraId="4214BF97">
            <w:pPr>
              <w:pStyle w:val="22"/>
              <w:jc w:val="right"/>
              <w:rPr>
                <w:rFonts w:ascii="仿宋" w:hAnsi="仿宋" w:eastAsia="仿宋" w:cs="仿宋"/>
              </w:rPr>
            </w:pPr>
            <w:r>
              <w:rPr>
                <w:rFonts w:hint="eastAsia" w:ascii="仿宋" w:hAnsi="仿宋" w:eastAsia="仿宋" w:cs="仿宋"/>
              </w:rPr>
              <w:t>202.15</w:t>
            </w:r>
          </w:p>
        </w:tc>
        <w:tc>
          <w:tcPr>
            <w:tcW w:w="1749" w:type="dxa"/>
            <w:tcBorders>
              <w:top w:val="single" w:color="000000" w:sz="4" w:space="0"/>
              <w:left w:val="single" w:color="000000" w:sz="4" w:space="0"/>
              <w:bottom w:val="single" w:color="000000" w:sz="4" w:space="0"/>
              <w:right w:val="single" w:color="000000" w:sz="4" w:space="0"/>
            </w:tcBorders>
          </w:tcPr>
          <w:p w14:paraId="08CF3550">
            <w:pPr>
              <w:pStyle w:val="22"/>
              <w:jc w:val="right"/>
              <w:rPr>
                <w:rFonts w:ascii="仿宋" w:hAnsi="仿宋" w:eastAsia="仿宋" w:cs="仿宋"/>
              </w:rPr>
            </w:pPr>
          </w:p>
        </w:tc>
        <w:tc>
          <w:tcPr>
            <w:tcW w:w="1868" w:type="dxa"/>
            <w:tcBorders>
              <w:top w:val="single" w:color="000000" w:sz="4" w:space="0"/>
              <w:left w:val="single" w:color="000000" w:sz="4" w:space="0"/>
              <w:bottom w:val="single" w:color="000000" w:sz="4" w:space="0"/>
              <w:right w:val="single" w:color="000000" w:sz="4" w:space="0"/>
            </w:tcBorders>
          </w:tcPr>
          <w:p w14:paraId="5E19A307">
            <w:pPr>
              <w:pStyle w:val="22"/>
              <w:jc w:val="right"/>
              <w:rPr>
                <w:rFonts w:ascii="仿宋" w:hAnsi="仿宋" w:eastAsia="仿宋" w:cs="仿宋"/>
              </w:rPr>
            </w:pPr>
          </w:p>
        </w:tc>
        <w:tc>
          <w:tcPr>
            <w:tcW w:w="1680" w:type="dxa"/>
            <w:tcBorders>
              <w:top w:val="single" w:color="000000" w:sz="4" w:space="0"/>
              <w:left w:val="single" w:color="000000" w:sz="4" w:space="0"/>
              <w:bottom w:val="single" w:color="000000" w:sz="4" w:space="0"/>
              <w:right w:val="single" w:color="000000" w:sz="4" w:space="0"/>
            </w:tcBorders>
          </w:tcPr>
          <w:p w14:paraId="3060358E">
            <w:pPr>
              <w:pStyle w:val="22"/>
              <w:jc w:val="right"/>
              <w:rPr>
                <w:rFonts w:ascii="仿宋" w:hAnsi="仿宋" w:eastAsia="仿宋" w:cs="仿宋"/>
              </w:rPr>
            </w:pPr>
          </w:p>
        </w:tc>
        <w:tc>
          <w:tcPr>
            <w:tcW w:w="1637" w:type="dxa"/>
            <w:tcBorders>
              <w:top w:val="single" w:color="000000" w:sz="4" w:space="0"/>
              <w:left w:val="single" w:color="000000" w:sz="4" w:space="0"/>
              <w:bottom w:val="single" w:color="000000" w:sz="4" w:space="0"/>
              <w:right w:val="single" w:color="000000" w:sz="4" w:space="0"/>
            </w:tcBorders>
          </w:tcPr>
          <w:p w14:paraId="68CDFAE2">
            <w:pPr>
              <w:pStyle w:val="22"/>
              <w:jc w:val="right"/>
              <w:rPr>
                <w:rFonts w:ascii="仿宋" w:hAnsi="仿宋" w:eastAsia="仿宋" w:cs="仿宋"/>
              </w:rPr>
            </w:pPr>
          </w:p>
        </w:tc>
      </w:tr>
    </w:tbl>
    <w:p w14:paraId="75D3A4FD">
      <w:pPr>
        <w:spacing w:before="59"/>
        <w:ind w:left="57"/>
        <w:rPr>
          <w:rFonts w:ascii="仿宋" w:hAnsi="仿宋" w:eastAsia="仿宋" w:cs="仿宋"/>
          <w:b/>
          <w:bCs/>
        </w:rPr>
        <w:sectPr>
          <w:footerReference r:id="rId13"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982F685">
        <w:tblPrEx>
          <w:tblCellMar>
            <w:top w:w="55" w:type="dxa"/>
            <w:left w:w="55" w:type="dxa"/>
            <w:bottom w:w="55" w:type="dxa"/>
            <w:right w:w="55" w:type="dxa"/>
          </w:tblCellMar>
        </w:tblPrEx>
        <w:trPr>
          <w:trHeight w:val="319" w:hRule="atLeast"/>
        </w:trPr>
        <w:tc>
          <w:tcPr>
            <w:tcW w:w="15789" w:type="dxa"/>
            <w:gridSpan w:val="4"/>
          </w:tcPr>
          <w:p w14:paraId="38A88759">
            <w:pPr>
              <w:pStyle w:val="22"/>
              <w:rPr>
                <w:rFonts w:ascii="仿宋" w:hAnsi="仿宋" w:eastAsia="仿宋" w:cs="仿宋"/>
                <w:b/>
                <w:bCs/>
                <w:sz w:val="44"/>
                <w:szCs w:val="44"/>
              </w:rPr>
            </w:pPr>
            <w:r>
              <w:rPr>
                <w:rFonts w:hint="eastAsia" w:ascii="仿宋" w:hAnsi="仿宋" w:eastAsia="仿宋" w:cs="仿宋"/>
              </w:rPr>
              <w:t>公开04表</w:t>
            </w:r>
          </w:p>
        </w:tc>
      </w:tr>
      <w:tr w14:paraId="6DF434C7">
        <w:tblPrEx>
          <w:tblCellMar>
            <w:top w:w="55" w:type="dxa"/>
            <w:left w:w="55" w:type="dxa"/>
            <w:bottom w:w="55" w:type="dxa"/>
            <w:right w:w="55" w:type="dxa"/>
          </w:tblCellMar>
        </w:tblPrEx>
        <w:trPr>
          <w:trHeight w:val="319" w:hRule="atLeast"/>
        </w:trPr>
        <w:tc>
          <w:tcPr>
            <w:tcW w:w="15789" w:type="dxa"/>
            <w:gridSpan w:val="4"/>
          </w:tcPr>
          <w:p w14:paraId="76CB50C1">
            <w:pPr>
              <w:pStyle w:val="22"/>
              <w:jc w:val="center"/>
              <w:rPr>
                <w:rFonts w:ascii="仿宋" w:hAnsi="仿宋" w:eastAsia="仿宋" w:cs="仿宋"/>
              </w:rPr>
            </w:pPr>
            <w:r>
              <w:rPr>
                <w:rFonts w:hint="eastAsia" w:ascii="仿宋" w:hAnsi="仿宋" w:eastAsia="仿宋" w:cs="仿宋"/>
                <w:b/>
                <w:bCs/>
                <w:sz w:val="44"/>
                <w:szCs w:val="44"/>
              </w:rPr>
              <w:t>财政拨款收支总表</w:t>
            </w:r>
          </w:p>
        </w:tc>
      </w:tr>
      <w:tr w14:paraId="7617CB82">
        <w:tblPrEx>
          <w:tblCellMar>
            <w:top w:w="55" w:type="dxa"/>
            <w:left w:w="55" w:type="dxa"/>
            <w:bottom w:w="55" w:type="dxa"/>
            <w:right w:w="55" w:type="dxa"/>
          </w:tblCellMar>
        </w:tblPrEx>
        <w:trPr>
          <w:trHeight w:val="319" w:hRule="atLeast"/>
        </w:trPr>
        <w:tc>
          <w:tcPr>
            <w:tcW w:w="11890" w:type="dxa"/>
            <w:gridSpan w:val="3"/>
          </w:tcPr>
          <w:p w14:paraId="3815CAE7">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南京市宏观经济研究中心</w:t>
            </w:r>
          </w:p>
        </w:tc>
        <w:tc>
          <w:tcPr>
            <w:tcW w:w="3899" w:type="dxa"/>
            <w:vAlign w:val="center"/>
          </w:tcPr>
          <w:p w14:paraId="4D6E394A">
            <w:pPr>
              <w:pStyle w:val="22"/>
              <w:jc w:val="right"/>
              <w:rPr>
                <w:rFonts w:ascii="仿宋" w:hAnsi="仿宋" w:eastAsia="仿宋" w:cs="仿宋"/>
              </w:rPr>
            </w:pPr>
            <w:r>
              <w:rPr>
                <w:rFonts w:hint="eastAsia" w:ascii="仿宋" w:hAnsi="仿宋" w:eastAsia="仿宋" w:cs="仿宋"/>
              </w:rPr>
              <w:t>单位：万元</w:t>
            </w:r>
          </w:p>
        </w:tc>
      </w:tr>
      <w:tr w14:paraId="4C69E72A">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35D08A0">
            <w:pPr>
              <w:pStyle w:val="22"/>
              <w:jc w:val="center"/>
              <w:rPr>
                <w:rFonts w:ascii="仿宋" w:hAnsi="仿宋" w:eastAsia="仿宋" w:cs="仿宋"/>
                <w:b/>
                <w:bCs/>
              </w:rPr>
            </w:pPr>
            <w:r>
              <w:rPr>
                <w:rFonts w:hint="eastAsia" w:ascii="仿宋" w:hAnsi="仿宋" w:eastAsia="仿宋" w:cs="仿宋"/>
                <w:b/>
                <w:bCs/>
              </w:rPr>
              <w:t>收</w:t>
            </w:r>
            <w:r>
              <w:rPr>
                <w:rFonts w:hint="eastAsia" w:ascii="仿宋" w:hAnsi="仿宋" w:eastAsia="仿宋" w:cs="仿宋"/>
                <w:b/>
                <w:bCs/>
              </w:rPr>
              <w:tab/>
            </w:r>
            <w:r>
              <w:rPr>
                <w:rFonts w:hint="eastAsia" w:ascii="仿宋" w:hAnsi="仿宋" w:eastAsia="仿宋" w:cs="仿宋"/>
                <w:b/>
                <w:bCs/>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7FE71B46">
            <w:pPr>
              <w:pStyle w:val="22"/>
              <w:jc w:val="center"/>
              <w:rPr>
                <w:rFonts w:ascii="仿宋" w:hAnsi="仿宋" w:eastAsia="仿宋" w:cs="仿宋"/>
                <w:b/>
                <w:bCs/>
              </w:rPr>
            </w:pPr>
            <w:r>
              <w:rPr>
                <w:rFonts w:hint="eastAsia" w:ascii="仿宋" w:hAnsi="仿宋" w:eastAsia="仿宋" w:cs="仿宋"/>
                <w:b/>
                <w:bCs/>
              </w:rPr>
              <w:t>支</w:t>
            </w:r>
            <w:r>
              <w:rPr>
                <w:rFonts w:hint="eastAsia" w:ascii="仿宋" w:hAnsi="仿宋" w:eastAsia="仿宋" w:cs="仿宋"/>
                <w:b/>
                <w:bCs/>
              </w:rPr>
              <w:tab/>
            </w:r>
            <w:r>
              <w:rPr>
                <w:rFonts w:hint="eastAsia" w:ascii="仿宋" w:hAnsi="仿宋" w:eastAsia="仿宋" w:cs="仿宋"/>
                <w:b/>
                <w:bCs/>
              </w:rPr>
              <w:t>出</w:t>
            </w:r>
          </w:p>
        </w:tc>
      </w:tr>
      <w:tr w14:paraId="5F743AA0">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5A547909">
            <w:pPr>
              <w:pStyle w:val="22"/>
              <w:jc w:val="center"/>
              <w:rPr>
                <w:rFonts w:ascii="仿宋" w:hAnsi="仿宋" w:eastAsia="仿宋" w:cs="仿宋"/>
                <w:b/>
                <w:bCs/>
              </w:rPr>
            </w:pPr>
            <w:r>
              <w:rPr>
                <w:rFonts w:ascii="仿宋" w:hAnsi="仿宋" w:eastAsia="仿宋" w:cs="仿宋"/>
                <w:b/>
              </w:rPr>
              <w:t>项</w:t>
            </w:r>
            <w:r>
              <w:rPr>
                <w:rFonts w:hint="eastAsia" w:ascii="仿宋" w:hAnsi="仿宋" w:eastAsia="仿宋" w:cs="仿宋"/>
                <w:b/>
                <w:bCs/>
              </w:rPr>
              <w:tab/>
            </w:r>
            <w:r>
              <w:rPr>
                <w:rFonts w:hint="eastAsia" w:ascii="仿宋" w:hAnsi="仿宋" w:eastAsia="仿宋" w:cs="仿宋"/>
                <w:b/>
                <w:bCs/>
              </w:rPr>
              <w:t>目</w:t>
            </w:r>
          </w:p>
        </w:tc>
        <w:tc>
          <w:tcPr>
            <w:tcW w:w="3960" w:type="dxa"/>
            <w:tcBorders>
              <w:left w:val="single" w:color="000000" w:sz="4" w:space="0"/>
              <w:bottom w:val="single" w:color="000000" w:sz="4" w:space="0"/>
            </w:tcBorders>
            <w:vAlign w:val="center"/>
          </w:tcPr>
          <w:p w14:paraId="1F022D60">
            <w:pPr>
              <w:pStyle w:val="22"/>
              <w:jc w:val="center"/>
              <w:rPr>
                <w:rFonts w:ascii="仿宋" w:hAnsi="仿宋" w:eastAsia="仿宋" w:cs="仿宋"/>
                <w:b/>
                <w:bCs/>
              </w:rPr>
            </w:pPr>
            <w:r>
              <w:rPr>
                <w:rFonts w:hint="eastAsia" w:ascii="仿宋" w:hAnsi="仿宋" w:eastAsia="仿宋" w:cs="仿宋"/>
                <w:b/>
                <w:bCs/>
              </w:rPr>
              <w:t>预算数</w:t>
            </w:r>
          </w:p>
        </w:tc>
        <w:tc>
          <w:tcPr>
            <w:tcW w:w="3943" w:type="dxa"/>
            <w:tcBorders>
              <w:left w:val="single" w:color="000000" w:sz="4" w:space="0"/>
              <w:bottom w:val="single" w:color="000000" w:sz="4" w:space="0"/>
            </w:tcBorders>
            <w:vAlign w:val="center"/>
          </w:tcPr>
          <w:p w14:paraId="23114C14">
            <w:pPr>
              <w:jc w:val="center"/>
              <w:rPr>
                <w:rFonts w:ascii="仿宋" w:hAnsi="仿宋" w:eastAsia="仿宋" w:cs="仿宋"/>
                <w:b/>
                <w:bCs/>
              </w:rPr>
            </w:pPr>
            <w:r>
              <w:rPr>
                <w:rFonts w:hint="eastAsia" w:ascii="仿宋" w:hAnsi="仿宋" w:eastAsia="仿宋" w:cs="仿宋"/>
                <w:b/>
                <w:bCs/>
                <w:lang w:val="en-US"/>
              </w:rPr>
              <w:t>项目</w:t>
            </w:r>
          </w:p>
        </w:tc>
        <w:tc>
          <w:tcPr>
            <w:tcW w:w="3899" w:type="dxa"/>
            <w:tcBorders>
              <w:left w:val="single" w:color="000000" w:sz="4" w:space="0"/>
              <w:bottom w:val="single" w:color="000000" w:sz="4" w:space="0"/>
              <w:right w:val="single" w:color="000000" w:sz="4" w:space="0"/>
            </w:tcBorders>
            <w:vAlign w:val="center"/>
          </w:tcPr>
          <w:p w14:paraId="3DA3A05F">
            <w:pPr>
              <w:jc w:val="center"/>
              <w:rPr>
                <w:rFonts w:ascii="仿宋" w:hAnsi="仿宋" w:eastAsia="仿宋" w:cs="仿宋"/>
                <w:b/>
                <w:bCs/>
              </w:rPr>
            </w:pPr>
            <w:r>
              <w:rPr>
                <w:rFonts w:hint="eastAsia" w:ascii="仿宋" w:hAnsi="仿宋" w:eastAsia="仿宋" w:cs="仿宋"/>
                <w:b/>
                <w:bCs/>
              </w:rPr>
              <w:t>预算数</w:t>
            </w:r>
          </w:p>
        </w:tc>
      </w:tr>
      <w:tr w14:paraId="1838BBF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914C13">
            <w:pPr>
              <w:pStyle w:val="22"/>
              <w:rPr>
                <w:rFonts w:ascii="仿宋" w:hAnsi="仿宋" w:eastAsia="仿宋" w:cs="仿宋"/>
              </w:rPr>
            </w:pPr>
            <w:r>
              <w:rPr>
                <w:rFonts w:hint="eastAsia" w:ascii="仿宋" w:hAnsi="仿宋" w:eastAsia="仿宋" w:cs="仿宋"/>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010CD116">
            <w:pPr>
              <w:pStyle w:val="22"/>
              <w:jc w:val="right"/>
              <w:rPr>
                <w:rFonts w:ascii="仿宋" w:hAnsi="仿宋" w:eastAsia="仿宋" w:cs="仿宋"/>
              </w:rPr>
            </w:pPr>
            <w:r>
              <w:rPr>
                <w:rFonts w:hint="eastAsia" w:ascii="仿宋" w:hAnsi="仿宋" w:eastAsia="仿宋" w:cs="仿宋"/>
              </w:rPr>
              <w:t>1,019.51</w:t>
            </w:r>
          </w:p>
        </w:tc>
        <w:tc>
          <w:tcPr>
            <w:tcW w:w="3943" w:type="dxa"/>
            <w:tcBorders>
              <w:top w:val="single" w:color="000000" w:sz="4" w:space="0"/>
              <w:left w:val="single" w:color="000000" w:sz="4" w:space="0"/>
              <w:bottom w:val="single" w:color="000000" w:sz="4" w:space="0"/>
              <w:right w:val="single" w:color="000000" w:sz="4" w:space="0"/>
            </w:tcBorders>
            <w:vAlign w:val="center"/>
          </w:tcPr>
          <w:p w14:paraId="0350599A">
            <w:pPr>
              <w:pStyle w:val="22"/>
              <w:rPr>
                <w:rFonts w:ascii="仿宋" w:hAnsi="仿宋" w:eastAsia="仿宋" w:cs="仿宋"/>
              </w:rPr>
            </w:pPr>
            <w:r>
              <w:rPr>
                <w:rFonts w:hint="eastAsia" w:ascii="仿宋" w:hAnsi="仿宋" w:eastAsia="仿宋" w:cs="仿宋"/>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3789D3">
            <w:pPr>
              <w:pStyle w:val="22"/>
              <w:jc w:val="right"/>
              <w:rPr>
                <w:rFonts w:ascii="仿宋" w:hAnsi="仿宋" w:eastAsia="仿宋" w:cs="仿宋"/>
                <w:lang w:val="en-US"/>
              </w:rPr>
            </w:pPr>
            <w:r>
              <w:rPr>
                <w:rFonts w:hint="eastAsia" w:ascii="仿宋" w:hAnsi="仿宋" w:eastAsia="仿宋" w:cs="仿宋"/>
              </w:rPr>
              <w:t>1,019.51</w:t>
            </w:r>
          </w:p>
        </w:tc>
      </w:tr>
      <w:tr w14:paraId="28560F9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03FC29">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1F01E93">
            <w:pPr>
              <w:pStyle w:val="22"/>
              <w:jc w:val="right"/>
              <w:rPr>
                <w:rFonts w:ascii="仿宋" w:hAnsi="仿宋" w:eastAsia="仿宋" w:cs="仿宋"/>
              </w:rPr>
            </w:pPr>
            <w:r>
              <w:rPr>
                <w:rFonts w:hint="eastAsia" w:ascii="仿宋" w:hAnsi="仿宋" w:eastAsia="仿宋" w:cs="仿宋"/>
              </w:rPr>
              <w:t>1,019.51</w:t>
            </w:r>
          </w:p>
        </w:tc>
        <w:tc>
          <w:tcPr>
            <w:tcW w:w="3943" w:type="dxa"/>
            <w:tcBorders>
              <w:top w:val="single" w:color="000000" w:sz="4" w:space="0"/>
              <w:left w:val="single" w:color="000000" w:sz="4" w:space="0"/>
              <w:bottom w:val="single" w:color="000000" w:sz="4" w:space="0"/>
              <w:right w:val="single" w:color="000000" w:sz="4" w:space="0"/>
            </w:tcBorders>
            <w:vAlign w:val="center"/>
          </w:tcPr>
          <w:p w14:paraId="6333C236">
            <w:pPr>
              <w:pStyle w:val="22"/>
              <w:rPr>
                <w:rFonts w:ascii="仿宋" w:hAnsi="仿宋" w:eastAsia="仿宋" w:cs="仿宋"/>
              </w:rPr>
            </w:pPr>
            <w:r>
              <w:rPr>
                <w:rFonts w:hint="eastAsia" w:ascii="仿宋" w:hAnsi="仿宋" w:eastAsia="仿宋" w:cs="仿宋"/>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3F2087">
            <w:pPr>
              <w:pStyle w:val="22"/>
              <w:jc w:val="right"/>
              <w:rPr>
                <w:rFonts w:ascii="仿宋" w:hAnsi="仿宋" w:eastAsia="仿宋" w:cs="仿宋"/>
                <w:lang w:val="en-US"/>
              </w:rPr>
            </w:pPr>
            <w:r>
              <w:rPr>
                <w:rFonts w:hint="eastAsia" w:ascii="仿宋" w:hAnsi="仿宋" w:eastAsia="仿宋" w:cs="仿宋"/>
              </w:rPr>
              <w:t>684.22</w:t>
            </w:r>
          </w:p>
        </w:tc>
      </w:tr>
      <w:tr w14:paraId="084D302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4C7EC8">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AFAAC6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EA3106">
            <w:pPr>
              <w:pStyle w:val="22"/>
              <w:rPr>
                <w:rFonts w:ascii="仿宋" w:hAnsi="仿宋" w:eastAsia="仿宋" w:cs="仿宋"/>
              </w:rPr>
            </w:pPr>
            <w:r>
              <w:rPr>
                <w:rFonts w:hint="eastAsia" w:ascii="仿宋" w:hAnsi="仿宋" w:eastAsia="仿宋" w:cs="仿宋"/>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7FB7068">
            <w:pPr>
              <w:pStyle w:val="22"/>
              <w:jc w:val="right"/>
              <w:rPr>
                <w:rFonts w:ascii="仿宋" w:hAnsi="仿宋" w:eastAsia="仿宋" w:cs="仿宋"/>
                <w:lang w:val="en-US"/>
              </w:rPr>
            </w:pPr>
          </w:p>
        </w:tc>
      </w:tr>
      <w:tr w14:paraId="3DE0869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2A729F">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17DE60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C44B435">
            <w:pPr>
              <w:pStyle w:val="22"/>
              <w:rPr>
                <w:rFonts w:ascii="仿宋" w:hAnsi="仿宋" w:eastAsia="仿宋" w:cs="仿宋"/>
              </w:rPr>
            </w:pPr>
            <w:r>
              <w:rPr>
                <w:rFonts w:hint="eastAsia" w:ascii="仿宋" w:hAnsi="仿宋" w:eastAsia="仿宋" w:cs="仿宋"/>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E738225">
            <w:pPr>
              <w:pStyle w:val="22"/>
              <w:jc w:val="right"/>
              <w:rPr>
                <w:rFonts w:ascii="仿宋" w:hAnsi="仿宋" w:eastAsia="仿宋" w:cs="仿宋"/>
                <w:lang w:val="en-US"/>
              </w:rPr>
            </w:pPr>
          </w:p>
        </w:tc>
      </w:tr>
      <w:tr w14:paraId="15D63F2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A8045A6">
            <w:pPr>
              <w:pStyle w:val="22"/>
              <w:rPr>
                <w:rFonts w:ascii="仿宋" w:hAnsi="仿宋" w:eastAsia="仿宋" w:cs="仿宋"/>
              </w:rPr>
            </w:pPr>
            <w:r>
              <w:rPr>
                <w:rFonts w:hint="eastAsia" w:ascii="仿宋" w:hAnsi="仿宋" w:eastAsia="仿宋" w:cs="仿宋"/>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1614473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0245729">
            <w:pPr>
              <w:pStyle w:val="22"/>
              <w:rPr>
                <w:rFonts w:ascii="仿宋" w:hAnsi="仿宋" w:eastAsia="仿宋" w:cs="仿宋"/>
              </w:rPr>
            </w:pPr>
            <w:r>
              <w:rPr>
                <w:rFonts w:hint="eastAsia" w:ascii="仿宋" w:hAnsi="仿宋" w:eastAsia="仿宋" w:cs="仿宋"/>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B6A785">
            <w:pPr>
              <w:pStyle w:val="22"/>
              <w:jc w:val="right"/>
              <w:rPr>
                <w:rFonts w:ascii="仿宋" w:hAnsi="仿宋" w:eastAsia="仿宋" w:cs="仿宋"/>
                <w:lang w:val="en-US"/>
              </w:rPr>
            </w:pPr>
          </w:p>
        </w:tc>
      </w:tr>
      <w:tr w14:paraId="57BDD1B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271C6B9">
            <w:pPr>
              <w:pStyle w:val="22"/>
              <w:rPr>
                <w:rFonts w:ascii="仿宋" w:hAnsi="仿宋" w:eastAsia="仿宋" w:cs="仿宋"/>
              </w:rPr>
            </w:pPr>
            <w:r>
              <w:rPr>
                <w:rFonts w:hint="eastAsia" w:ascii="仿宋" w:hAnsi="仿宋" w:eastAsia="仿宋" w:cs="仿宋"/>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F17150C">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10F1B30">
            <w:pPr>
              <w:pStyle w:val="22"/>
              <w:rPr>
                <w:rFonts w:ascii="仿宋" w:hAnsi="仿宋" w:eastAsia="仿宋" w:cs="仿宋"/>
              </w:rPr>
            </w:pPr>
            <w:r>
              <w:rPr>
                <w:rFonts w:hint="eastAsia" w:ascii="仿宋" w:hAnsi="仿宋" w:eastAsia="仿宋" w:cs="仿宋"/>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024284">
            <w:pPr>
              <w:pStyle w:val="22"/>
              <w:jc w:val="right"/>
              <w:rPr>
                <w:rFonts w:ascii="仿宋" w:hAnsi="仿宋" w:eastAsia="仿宋" w:cs="仿宋"/>
                <w:lang w:val="en-US"/>
              </w:rPr>
            </w:pPr>
          </w:p>
        </w:tc>
      </w:tr>
      <w:tr w14:paraId="6247EA4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CD39330">
            <w:pPr>
              <w:pStyle w:val="22"/>
              <w:rPr>
                <w:rFonts w:ascii="仿宋" w:hAnsi="仿宋" w:eastAsia="仿宋" w:cs="仿宋"/>
              </w:rPr>
            </w:pPr>
            <w:r>
              <w:rPr>
                <w:rFonts w:hint="eastAsia" w:ascii="仿宋" w:hAnsi="仿宋" w:eastAsia="仿宋" w:cs="仿宋"/>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7F0C9C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ACBD1B">
            <w:pPr>
              <w:pStyle w:val="22"/>
              <w:rPr>
                <w:rFonts w:ascii="仿宋" w:hAnsi="仿宋" w:eastAsia="仿宋" w:cs="仿宋"/>
              </w:rPr>
            </w:pPr>
            <w:r>
              <w:rPr>
                <w:rFonts w:hint="eastAsia" w:ascii="仿宋" w:hAnsi="仿宋" w:eastAsia="仿宋" w:cs="仿宋"/>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0D3894">
            <w:pPr>
              <w:pStyle w:val="22"/>
              <w:jc w:val="right"/>
              <w:rPr>
                <w:rFonts w:ascii="仿宋" w:hAnsi="仿宋" w:eastAsia="仿宋" w:cs="仿宋"/>
                <w:lang w:val="en-US"/>
              </w:rPr>
            </w:pPr>
          </w:p>
        </w:tc>
      </w:tr>
      <w:tr w14:paraId="3AF7120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F17459">
            <w:pPr>
              <w:pStyle w:val="22"/>
              <w:rPr>
                <w:rFonts w:ascii="仿宋" w:hAnsi="仿宋" w:eastAsia="仿宋" w:cs="仿宋"/>
              </w:rPr>
            </w:pPr>
            <w:r>
              <w:rPr>
                <w:rFonts w:hint="eastAsia" w:ascii="仿宋" w:hAnsi="仿宋" w:eastAsia="仿宋" w:cs="仿宋"/>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F9CD71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2DA1807">
            <w:pPr>
              <w:pStyle w:val="22"/>
              <w:rPr>
                <w:rFonts w:ascii="仿宋" w:hAnsi="仿宋" w:eastAsia="仿宋" w:cs="仿宋"/>
              </w:rPr>
            </w:pPr>
            <w:r>
              <w:rPr>
                <w:rFonts w:hint="eastAsia" w:ascii="仿宋" w:hAnsi="仿宋" w:eastAsia="仿宋" w:cs="仿宋"/>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1356C4">
            <w:pPr>
              <w:pStyle w:val="22"/>
              <w:jc w:val="right"/>
              <w:rPr>
                <w:rFonts w:ascii="仿宋" w:hAnsi="仿宋" w:eastAsia="仿宋" w:cs="仿宋"/>
                <w:lang w:val="en-US"/>
              </w:rPr>
            </w:pPr>
          </w:p>
        </w:tc>
      </w:tr>
      <w:tr w14:paraId="2251FEC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3D38F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291EE1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64C9F06">
            <w:pPr>
              <w:pStyle w:val="22"/>
              <w:rPr>
                <w:rFonts w:ascii="仿宋" w:hAnsi="仿宋" w:eastAsia="仿宋" w:cs="仿宋"/>
              </w:rPr>
            </w:pPr>
            <w:r>
              <w:rPr>
                <w:rFonts w:hint="eastAsia" w:ascii="仿宋" w:hAnsi="仿宋" w:eastAsia="仿宋" w:cs="仿宋"/>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36BB34">
            <w:pPr>
              <w:pStyle w:val="22"/>
              <w:jc w:val="right"/>
              <w:rPr>
                <w:rFonts w:ascii="仿宋" w:hAnsi="仿宋" w:eastAsia="仿宋" w:cs="仿宋"/>
                <w:lang w:val="en-US"/>
              </w:rPr>
            </w:pPr>
            <w:r>
              <w:rPr>
                <w:rFonts w:hint="eastAsia" w:ascii="仿宋" w:hAnsi="仿宋" w:eastAsia="仿宋" w:cs="仿宋"/>
              </w:rPr>
              <w:t>77.15</w:t>
            </w:r>
          </w:p>
        </w:tc>
      </w:tr>
      <w:tr w14:paraId="4EB3784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6A433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C6833D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3ABF537">
            <w:pPr>
              <w:pStyle w:val="22"/>
              <w:rPr>
                <w:rFonts w:ascii="仿宋" w:hAnsi="仿宋" w:eastAsia="仿宋" w:cs="仿宋"/>
              </w:rPr>
            </w:pPr>
            <w:r>
              <w:rPr>
                <w:rFonts w:hint="eastAsia" w:ascii="仿宋" w:hAnsi="仿宋" w:eastAsia="仿宋" w:cs="仿宋"/>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61AF975">
            <w:pPr>
              <w:pStyle w:val="22"/>
              <w:jc w:val="right"/>
              <w:rPr>
                <w:rFonts w:ascii="仿宋" w:hAnsi="仿宋" w:eastAsia="仿宋" w:cs="仿宋"/>
                <w:lang w:val="en-US"/>
              </w:rPr>
            </w:pPr>
          </w:p>
        </w:tc>
      </w:tr>
      <w:tr w14:paraId="0E9C07D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B6B9051">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B21B12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138612">
            <w:pPr>
              <w:pStyle w:val="22"/>
              <w:rPr>
                <w:rFonts w:ascii="仿宋" w:hAnsi="仿宋" w:eastAsia="仿宋" w:cs="仿宋"/>
              </w:rPr>
            </w:pPr>
            <w:r>
              <w:rPr>
                <w:rFonts w:hint="eastAsia" w:ascii="仿宋" w:hAnsi="仿宋" w:eastAsia="仿宋" w:cs="仿宋"/>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0397A6B">
            <w:pPr>
              <w:pStyle w:val="22"/>
              <w:jc w:val="right"/>
              <w:rPr>
                <w:rFonts w:ascii="仿宋" w:hAnsi="仿宋" w:eastAsia="仿宋" w:cs="仿宋"/>
                <w:lang w:val="en-US"/>
              </w:rPr>
            </w:pPr>
          </w:p>
        </w:tc>
      </w:tr>
      <w:tr w14:paraId="54635EC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E2A48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351BFA">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7DABB01">
            <w:pPr>
              <w:pStyle w:val="22"/>
              <w:rPr>
                <w:rFonts w:ascii="仿宋" w:hAnsi="仿宋" w:eastAsia="仿宋" w:cs="仿宋"/>
              </w:rPr>
            </w:pPr>
            <w:r>
              <w:rPr>
                <w:rFonts w:hint="eastAsia" w:ascii="仿宋" w:hAnsi="仿宋" w:eastAsia="仿宋" w:cs="仿宋"/>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DA9F73">
            <w:pPr>
              <w:pStyle w:val="22"/>
              <w:jc w:val="right"/>
              <w:rPr>
                <w:rFonts w:ascii="仿宋" w:hAnsi="仿宋" w:eastAsia="仿宋" w:cs="仿宋"/>
                <w:lang w:val="en-US"/>
              </w:rPr>
            </w:pPr>
          </w:p>
        </w:tc>
      </w:tr>
      <w:tr w14:paraId="5FD4459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0D9AF96">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0FBDEB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30228C0">
            <w:pPr>
              <w:pStyle w:val="22"/>
              <w:rPr>
                <w:rFonts w:ascii="仿宋" w:hAnsi="仿宋" w:eastAsia="仿宋" w:cs="仿宋"/>
              </w:rPr>
            </w:pPr>
            <w:r>
              <w:rPr>
                <w:rFonts w:hint="eastAsia" w:ascii="仿宋" w:hAnsi="仿宋" w:eastAsia="仿宋" w:cs="仿宋"/>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DE859EA">
            <w:pPr>
              <w:pStyle w:val="22"/>
              <w:jc w:val="right"/>
              <w:rPr>
                <w:rFonts w:ascii="仿宋" w:hAnsi="仿宋" w:eastAsia="仿宋" w:cs="仿宋"/>
                <w:lang w:val="en-US"/>
              </w:rPr>
            </w:pPr>
          </w:p>
        </w:tc>
      </w:tr>
      <w:tr w14:paraId="71A74A6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BE2007">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A0C9C7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E6249EA">
            <w:pPr>
              <w:pStyle w:val="22"/>
              <w:rPr>
                <w:rFonts w:ascii="仿宋" w:hAnsi="仿宋" w:eastAsia="仿宋" w:cs="仿宋"/>
              </w:rPr>
            </w:pPr>
            <w:r>
              <w:rPr>
                <w:rFonts w:hint="eastAsia" w:ascii="仿宋" w:hAnsi="仿宋" w:eastAsia="仿宋" w:cs="仿宋"/>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49D2A5E">
            <w:pPr>
              <w:pStyle w:val="22"/>
              <w:jc w:val="right"/>
              <w:rPr>
                <w:rFonts w:ascii="仿宋" w:hAnsi="仿宋" w:eastAsia="仿宋" w:cs="仿宋"/>
                <w:lang w:val="en-US"/>
              </w:rPr>
            </w:pPr>
          </w:p>
        </w:tc>
      </w:tr>
      <w:tr w14:paraId="551FD35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8781C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C1122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CBE220">
            <w:pPr>
              <w:pStyle w:val="22"/>
              <w:rPr>
                <w:rFonts w:ascii="仿宋" w:hAnsi="仿宋" w:eastAsia="仿宋" w:cs="仿宋"/>
              </w:rPr>
            </w:pPr>
            <w:r>
              <w:rPr>
                <w:rFonts w:hint="eastAsia" w:ascii="仿宋" w:hAnsi="仿宋" w:eastAsia="仿宋" w:cs="仿宋"/>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CB79DD">
            <w:pPr>
              <w:pStyle w:val="22"/>
              <w:jc w:val="right"/>
              <w:rPr>
                <w:rFonts w:ascii="仿宋" w:hAnsi="仿宋" w:eastAsia="仿宋" w:cs="仿宋"/>
                <w:lang w:val="en-US"/>
              </w:rPr>
            </w:pPr>
          </w:p>
        </w:tc>
      </w:tr>
      <w:tr w14:paraId="4F344D0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D1BDA2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742534B">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B1F5C5">
            <w:pPr>
              <w:pStyle w:val="22"/>
              <w:rPr>
                <w:rFonts w:ascii="仿宋" w:hAnsi="仿宋" w:eastAsia="仿宋" w:cs="仿宋"/>
              </w:rPr>
            </w:pPr>
            <w:r>
              <w:rPr>
                <w:rFonts w:hint="eastAsia" w:ascii="仿宋" w:hAnsi="仿宋" w:eastAsia="仿宋" w:cs="仿宋"/>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E89B51">
            <w:pPr>
              <w:pStyle w:val="22"/>
              <w:jc w:val="right"/>
              <w:rPr>
                <w:rFonts w:ascii="仿宋" w:hAnsi="仿宋" w:eastAsia="仿宋" w:cs="仿宋"/>
                <w:lang w:val="en-US"/>
              </w:rPr>
            </w:pPr>
          </w:p>
        </w:tc>
      </w:tr>
      <w:tr w14:paraId="076FC9A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09828C">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048B8A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FFC056">
            <w:pPr>
              <w:pStyle w:val="22"/>
              <w:rPr>
                <w:rFonts w:ascii="仿宋" w:hAnsi="仿宋" w:eastAsia="仿宋" w:cs="仿宋"/>
              </w:rPr>
            </w:pPr>
            <w:r>
              <w:rPr>
                <w:rFonts w:hint="eastAsia" w:ascii="仿宋" w:hAnsi="仿宋" w:eastAsia="仿宋" w:cs="仿宋"/>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E6A2FEA">
            <w:pPr>
              <w:pStyle w:val="22"/>
              <w:jc w:val="right"/>
              <w:rPr>
                <w:rFonts w:ascii="仿宋" w:hAnsi="仿宋" w:eastAsia="仿宋" w:cs="仿宋"/>
                <w:lang w:val="en-US"/>
              </w:rPr>
            </w:pPr>
          </w:p>
        </w:tc>
      </w:tr>
      <w:tr w14:paraId="070E663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1351E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A901EF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D4A2164">
            <w:pPr>
              <w:pStyle w:val="22"/>
              <w:rPr>
                <w:rFonts w:ascii="仿宋" w:hAnsi="仿宋" w:eastAsia="仿宋" w:cs="仿宋"/>
              </w:rPr>
            </w:pPr>
            <w:r>
              <w:rPr>
                <w:rFonts w:hint="eastAsia" w:ascii="仿宋" w:hAnsi="仿宋" w:eastAsia="仿宋" w:cs="仿宋"/>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8E9A90D">
            <w:pPr>
              <w:pStyle w:val="22"/>
              <w:jc w:val="right"/>
              <w:rPr>
                <w:rFonts w:ascii="仿宋" w:hAnsi="仿宋" w:eastAsia="仿宋" w:cs="仿宋"/>
                <w:lang w:val="en-US"/>
              </w:rPr>
            </w:pPr>
          </w:p>
        </w:tc>
      </w:tr>
      <w:tr w14:paraId="4F09FA2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E51945">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F9282A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2FA0A9">
            <w:pPr>
              <w:pStyle w:val="22"/>
              <w:rPr>
                <w:rFonts w:ascii="仿宋" w:hAnsi="仿宋" w:eastAsia="仿宋" w:cs="仿宋"/>
              </w:rPr>
            </w:pPr>
            <w:r>
              <w:rPr>
                <w:rFonts w:hint="eastAsia" w:ascii="仿宋" w:hAnsi="仿宋" w:eastAsia="仿宋" w:cs="仿宋"/>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FFC7133">
            <w:pPr>
              <w:pStyle w:val="22"/>
              <w:jc w:val="right"/>
              <w:rPr>
                <w:rFonts w:ascii="仿宋" w:hAnsi="仿宋" w:eastAsia="仿宋" w:cs="仿宋"/>
                <w:lang w:val="en-US"/>
              </w:rPr>
            </w:pPr>
          </w:p>
        </w:tc>
      </w:tr>
      <w:tr w14:paraId="4DB455C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BDE9F4">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9A18EA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F74E28">
            <w:pPr>
              <w:pStyle w:val="22"/>
              <w:rPr>
                <w:rFonts w:ascii="仿宋" w:hAnsi="仿宋" w:eastAsia="仿宋" w:cs="仿宋"/>
              </w:rPr>
            </w:pPr>
            <w:r>
              <w:rPr>
                <w:rFonts w:hint="eastAsia" w:ascii="仿宋" w:hAnsi="仿宋" w:eastAsia="仿宋" w:cs="仿宋"/>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017CBE">
            <w:pPr>
              <w:pStyle w:val="22"/>
              <w:jc w:val="right"/>
              <w:rPr>
                <w:rFonts w:ascii="仿宋" w:hAnsi="仿宋" w:eastAsia="仿宋" w:cs="仿宋"/>
                <w:lang w:val="en-US"/>
              </w:rPr>
            </w:pPr>
          </w:p>
        </w:tc>
      </w:tr>
      <w:tr w14:paraId="7577CEC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467B0E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4A288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F3C5E3">
            <w:pPr>
              <w:pStyle w:val="22"/>
              <w:rPr>
                <w:rFonts w:ascii="仿宋" w:hAnsi="仿宋" w:eastAsia="仿宋" w:cs="仿宋"/>
              </w:rPr>
            </w:pPr>
            <w:r>
              <w:rPr>
                <w:rFonts w:hint="eastAsia" w:ascii="仿宋" w:hAnsi="仿宋" w:eastAsia="仿宋" w:cs="仿宋"/>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F145684">
            <w:pPr>
              <w:pStyle w:val="22"/>
              <w:jc w:val="right"/>
              <w:rPr>
                <w:rFonts w:ascii="仿宋" w:hAnsi="仿宋" w:eastAsia="仿宋" w:cs="仿宋"/>
                <w:lang w:val="en-US"/>
              </w:rPr>
            </w:pPr>
            <w:r>
              <w:rPr>
                <w:rFonts w:hint="eastAsia" w:ascii="仿宋" w:hAnsi="仿宋" w:eastAsia="仿宋" w:cs="仿宋"/>
              </w:rPr>
              <w:t>258.14</w:t>
            </w:r>
          </w:p>
        </w:tc>
      </w:tr>
      <w:tr w14:paraId="67B0762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E9B95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565E76E">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36FD15A">
            <w:pPr>
              <w:pStyle w:val="22"/>
              <w:rPr>
                <w:rFonts w:ascii="仿宋" w:hAnsi="仿宋" w:eastAsia="仿宋" w:cs="仿宋"/>
              </w:rPr>
            </w:pPr>
            <w:r>
              <w:rPr>
                <w:rFonts w:hint="eastAsia" w:ascii="仿宋" w:hAnsi="仿宋" w:eastAsia="仿宋" w:cs="仿宋"/>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D739CA2">
            <w:pPr>
              <w:pStyle w:val="22"/>
              <w:jc w:val="right"/>
              <w:rPr>
                <w:rFonts w:ascii="仿宋" w:hAnsi="仿宋" w:eastAsia="仿宋" w:cs="仿宋"/>
                <w:lang w:val="en-US"/>
              </w:rPr>
            </w:pPr>
          </w:p>
        </w:tc>
      </w:tr>
      <w:tr w14:paraId="47D16E8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F200BC5">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383D4BF">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301178F">
            <w:pPr>
              <w:pStyle w:val="22"/>
              <w:rPr>
                <w:rFonts w:ascii="仿宋" w:hAnsi="仿宋" w:eastAsia="仿宋" w:cs="仿宋"/>
              </w:rPr>
            </w:pPr>
            <w:r>
              <w:rPr>
                <w:rFonts w:hint="eastAsia" w:ascii="仿宋" w:hAnsi="仿宋" w:eastAsia="仿宋" w:cs="仿宋"/>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51542A">
            <w:pPr>
              <w:pStyle w:val="22"/>
              <w:jc w:val="right"/>
              <w:rPr>
                <w:rFonts w:ascii="仿宋" w:hAnsi="仿宋" w:eastAsia="仿宋" w:cs="仿宋"/>
                <w:lang w:val="en-US"/>
              </w:rPr>
            </w:pPr>
          </w:p>
        </w:tc>
      </w:tr>
      <w:tr w14:paraId="7CD462F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5307D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E15676">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81EB2A">
            <w:pPr>
              <w:pStyle w:val="22"/>
              <w:rPr>
                <w:rFonts w:ascii="仿宋" w:hAnsi="仿宋" w:eastAsia="仿宋" w:cs="仿宋"/>
              </w:rPr>
            </w:pPr>
            <w:r>
              <w:rPr>
                <w:rFonts w:hint="eastAsia" w:ascii="仿宋" w:hAnsi="仿宋" w:eastAsia="仿宋" w:cs="仿宋"/>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1B1719">
            <w:pPr>
              <w:pStyle w:val="22"/>
              <w:jc w:val="right"/>
              <w:rPr>
                <w:rFonts w:ascii="仿宋" w:hAnsi="仿宋" w:eastAsia="仿宋" w:cs="仿宋"/>
                <w:lang w:val="en-US"/>
              </w:rPr>
            </w:pPr>
          </w:p>
        </w:tc>
      </w:tr>
      <w:tr w14:paraId="1730950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150FC4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BDCB1E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C0E8979">
            <w:pPr>
              <w:pStyle w:val="22"/>
              <w:rPr>
                <w:rFonts w:ascii="仿宋" w:hAnsi="仿宋" w:eastAsia="仿宋" w:cs="仿宋"/>
              </w:rPr>
            </w:pPr>
            <w:r>
              <w:rPr>
                <w:rFonts w:hint="eastAsia" w:ascii="仿宋" w:hAnsi="仿宋" w:eastAsia="仿宋" w:cs="仿宋"/>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56C54479">
            <w:pPr>
              <w:pStyle w:val="22"/>
              <w:jc w:val="right"/>
              <w:rPr>
                <w:rFonts w:ascii="仿宋" w:hAnsi="仿宋" w:eastAsia="仿宋" w:cs="仿宋"/>
                <w:lang w:val="en-US"/>
              </w:rPr>
            </w:pPr>
          </w:p>
        </w:tc>
      </w:tr>
      <w:tr w14:paraId="255F1E4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EA73DF">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D4EC963">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CA7B8C">
            <w:pPr>
              <w:pStyle w:val="22"/>
              <w:rPr>
                <w:rFonts w:ascii="仿宋" w:hAnsi="仿宋" w:eastAsia="仿宋" w:cs="仿宋"/>
              </w:rPr>
            </w:pPr>
            <w:r>
              <w:rPr>
                <w:rFonts w:hint="eastAsia" w:ascii="仿宋" w:hAnsi="仿宋" w:eastAsia="仿宋" w:cs="仿宋"/>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086365B">
            <w:pPr>
              <w:pStyle w:val="22"/>
              <w:jc w:val="right"/>
              <w:rPr>
                <w:rFonts w:ascii="仿宋" w:hAnsi="仿宋" w:eastAsia="仿宋" w:cs="仿宋"/>
                <w:lang w:val="en-US"/>
              </w:rPr>
            </w:pPr>
          </w:p>
        </w:tc>
      </w:tr>
      <w:tr w14:paraId="7053805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F73B6F3">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B725E92">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E511B45">
            <w:pPr>
              <w:pStyle w:val="22"/>
              <w:rPr>
                <w:rFonts w:ascii="仿宋" w:hAnsi="仿宋" w:eastAsia="仿宋" w:cs="仿宋"/>
              </w:rPr>
            </w:pPr>
            <w:r>
              <w:rPr>
                <w:rFonts w:hint="eastAsia" w:ascii="仿宋" w:hAnsi="仿宋" w:eastAsia="仿宋" w:cs="仿宋"/>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67D2972">
            <w:pPr>
              <w:pStyle w:val="22"/>
              <w:jc w:val="right"/>
              <w:rPr>
                <w:rFonts w:ascii="仿宋" w:hAnsi="仿宋" w:eastAsia="仿宋" w:cs="仿宋"/>
                <w:lang w:val="en-US"/>
              </w:rPr>
            </w:pPr>
          </w:p>
        </w:tc>
      </w:tr>
      <w:tr w14:paraId="02EA87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77C830">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2D49FB5">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1EDEF0">
            <w:pPr>
              <w:pStyle w:val="22"/>
              <w:rPr>
                <w:rFonts w:ascii="仿宋" w:hAnsi="仿宋" w:eastAsia="仿宋" w:cs="仿宋"/>
              </w:rPr>
            </w:pPr>
            <w:r>
              <w:rPr>
                <w:rFonts w:hint="eastAsia" w:ascii="仿宋" w:hAnsi="仿宋" w:eastAsia="仿宋" w:cs="仿宋"/>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E25A8E3">
            <w:pPr>
              <w:pStyle w:val="22"/>
              <w:jc w:val="right"/>
              <w:rPr>
                <w:rFonts w:ascii="仿宋" w:hAnsi="仿宋" w:eastAsia="仿宋" w:cs="仿宋"/>
                <w:lang w:val="en-US"/>
              </w:rPr>
            </w:pPr>
          </w:p>
        </w:tc>
      </w:tr>
      <w:tr w14:paraId="531E9ED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94678E">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210E2D">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D04AA9">
            <w:pPr>
              <w:pStyle w:val="22"/>
              <w:rPr>
                <w:rFonts w:ascii="仿宋" w:hAnsi="仿宋" w:eastAsia="仿宋" w:cs="仿宋"/>
              </w:rPr>
            </w:pPr>
            <w:r>
              <w:rPr>
                <w:rFonts w:hint="eastAsia" w:ascii="仿宋" w:hAnsi="仿宋" w:eastAsia="仿宋" w:cs="仿宋"/>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6C2F178">
            <w:pPr>
              <w:pStyle w:val="22"/>
              <w:jc w:val="right"/>
              <w:rPr>
                <w:rFonts w:ascii="仿宋" w:hAnsi="仿宋" w:eastAsia="仿宋" w:cs="仿宋"/>
                <w:lang w:val="en-US"/>
              </w:rPr>
            </w:pPr>
          </w:p>
        </w:tc>
      </w:tr>
      <w:tr w14:paraId="5859DF6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278BFA">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9425C54">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547FC8">
            <w:pPr>
              <w:pStyle w:val="22"/>
              <w:rPr>
                <w:rFonts w:ascii="仿宋" w:hAnsi="仿宋" w:eastAsia="仿宋" w:cs="仿宋"/>
              </w:rPr>
            </w:pPr>
            <w:r>
              <w:rPr>
                <w:rFonts w:hint="eastAsia" w:ascii="仿宋" w:hAnsi="仿宋" w:eastAsia="仿宋" w:cs="仿宋"/>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BA8C74">
            <w:pPr>
              <w:pStyle w:val="22"/>
              <w:jc w:val="right"/>
              <w:rPr>
                <w:rFonts w:ascii="仿宋" w:hAnsi="仿宋" w:eastAsia="仿宋" w:cs="仿宋"/>
                <w:lang w:val="en-US"/>
              </w:rPr>
            </w:pPr>
          </w:p>
        </w:tc>
      </w:tr>
      <w:tr w14:paraId="2F2F7BD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372688">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F441518">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5639C5">
            <w:pPr>
              <w:pStyle w:val="22"/>
              <w:rPr>
                <w:rFonts w:ascii="仿宋" w:hAnsi="仿宋" w:eastAsia="仿宋" w:cs="仿宋"/>
              </w:rPr>
            </w:pPr>
            <w:r>
              <w:rPr>
                <w:rFonts w:hint="eastAsia" w:ascii="仿宋" w:hAnsi="仿宋" w:eastAsia="仿宋" w:cs="仿宋"/>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3B9F111">
            <w:pPr>
              <w:pStyle w:val="22"/>
              <w:jc w:val="right"/>
              <w:rPr>
                <w:rFonts w:ascii="仿宋" w:hAnsi="仿宋" w:eastAsia="仿宋" w:cs="仿宋"/>
                <w:lang w:val="en-US"/>
              </w:rPr>
            </w:pPr>
          </w:p>
        </w:tc>
      </w:tr>
      <w:tr w14:paraId="77BE06A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0335CB">
            <w:pPr>
              <w:pStyle w:val="22"/>
              <w:rPr>
                <w:rFonts w:ascii="仿宋" w:hAnsi="仿宋" w:eastAsia="仿宋" w:cs="仿宋"/>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149859">
            <w:pPr>
              <w:pStyle w:val="22"/>
              <w:jc w:val="right"/>
              <w:rPr>
                <w:rFonts w:ascii="仿宋" w:hAnsi="仿宋" w:eastAsia="仿宋" w:cs="仿宋"/>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A17BE6C">
            <w:pPr>
              <w:pStyle w:val="22"/>
              <w:rPr>
                <w:rFonts w:ascii="仿宋" w:hAnsi="仿宋" w:eastAsia="仿宋" w:cs="仿宋"/>
              </w:rPr>
            </w:pPr>
            <w:r>
              <w:rPr>
                <w:rFonts w:hint="eastAsia" w:ascii="仿宋" w:hAnsi="仿宋" w:eastAsia="仿宋" w:cs="仿宋"/>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5FBE8128">
            <w:pPr>
              <w:pStyle w:val="22"/>
              <w:jc w:val="right"/>
              <w:rPr>
                <w:rFonts w:ascii="仿宋" w:hAnsi="仿宋" w:eastAsia="仿宋" w:cs="仿宋"/>
                <w:lang w:val="en-US"/>
              </w:rPr>
            </w:pPr>
          </w:p>
        </w:tc>
      </w:tr>
      <w:tr w14:paraId="012E4A68">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1B816BA">
            <w:pPr>
              <w:pStyle w:val="22"/>
              <w:jc w:val="center"/>
              <w:rPr>
                <w:rFonts w:ascii="仿宋" w:hAnsi="仿宋" w:eastAsia="仿宋" w:cs="仿宋"/>
              </w:rPr>
            </w:pPr>
            <w:r>
              <w:rPr>
                <w:rFonts w:hint="eastAsia" w:ascii="仿宋" w:hAnsi="仿宋" w:eastAsia="仿宋" w:cs="仿宋"/>
                <w:b/>
                <w:bCs/>
                <w:lang w:val="en-US"/>
              </w:rPr>
              <w:t>收入</w:t>
            </w:r>
            <w:r>
              <w:rPr>
                <w:rFonts w:hint="eastAsia" w:ascii="仿宋" w:hAnsi="仿宋" w:eastAsia="仿宋" w:cs="仿宋"/>
                <w:b/>
                <w:bCs/>
              </w:rPr>
              <w:t>总计</w:t>
            </w:r>
          </w:p>
        </w:tc>
        <w:tc>
          <w:tcPr>
            <w:tcW w:w="3960" w:type="dxa"/>
            <w:tcBorders>
              <w:left w:val="single" w:color="000000" w:sz="4" w:space="0"/>
              <w:bottom w:val="single" w:color="000000" w:sz="4" w:space="0"/>
            </w:tcBorders>
            <w:vAlign w:val="center"/>
          </w:tcPr>
          <w:p w14:paraId="2120605E">
            <w:pPr>
              <w:jc w:val="right"/>
              <w:rPr>
                <w:rFonts w:ascii="仿宋" w:hAnsi="仿宋" w:eastAsia="仿宋" w:cs="仿宋"/>
              </w:rPr>
            </w:pPr>
            <w:r>
              <w:rPr>
                <w:rFonts w:hint="eastAsia" w:ascii="仿宋" w:hAnsi="仿宋" w:eastAsia="仿宋" w:cs="仿宋"/>
              </w:rPr>
              <w:t>1,019.51</w:t>
            </w:r>
          </w:p>
        </w:tc>
        <w:tc>
          <w:tcPr>
            <w:tcW w:w="3943" w:type="dxa"/>
            <w:tcBorders>
              <w:left w:val="single" w:color="000000" w:sz="4" w:space="0"/>
              <w:bottom w:val="single" w:color="000000" w:sz="4" w:space="0"/>
            </w:tcBorders>
            <w:vAlign w:val="center"/>
          </w:tcPr>
          <w:p w14:paraId="713E8BCF">
            <w:pPr>
              <w:pStyle w:val="22"/>
              <w:jc w:val="center"/>
              <w:rPr>
                <w:rFonts w:ascii="仿宋" w:hAnsi="仿宋" w:eastAsia="仿宋" w:cs="仿宋"/>
              </w:rPr>
            </w:pPr>
            <w:r>
              <w:rPr>
                <w:rFonts w:hint="eastAsia" w:ascii="仿宋" w:hAnsi="仿宋" w:eastAsia="仿宋" w:cs="仿宋"/>
                <w:b/>
                <w:bCs/>
                <w:lang w:val="en-US"/>
              </w:rPr>
              <w:t>支出</w:t>
            </w:r>
            <w:r>
              <w:rPr>
                <w:rFonts w:hint="eastAsia" w:ascii="仿宋" w:hAnsi="仿宋" w:eastAsia="仿宋" w:cs="仿宋"/>
                <w:b/>
                <w:bCs/>
              </w:rPr>
              <w:t>总计</w:t>
            </w:r>
          </w:p>
        </w:tc>
        <w:tc>
          <w:tcPr>
            <w:tcW w:w="3899" w:type="dxa"/>
            <w:tcBorders>
              <w:left w:val="single" w:color="000000" w:sz="4" w:space="0"/>
              <w:bottom w:val="single" w:color="000000" w:sz="4" w:space="0"/>
              <w:right w:val="single" w:color="000000" w:sz="4" w:space="0"/>
            </w:tcBorders>
            <w:vAlign w:val="center"/>
          </w:tcPr>
          <w:p w14:paraId="426CC060">
            <w:pPr>
              <w:jc w:val="right"/>
              <w:rPr>
                <w:rFonts w:ascii="仿宋" w:hAnsi="仿宋" w:eastAsia="仿宋" w:cs="仿宋"/>
              </w:rPr>
            </w:pPr>
            <w:r>
              <w:rPr>
                <w:rFonts w:hint="eastAsia" w:ascii="仿宋" w:hAnsi="仿宋" w:eastAsia="仿宋" w:cs="仿宋"/>
              </w:rPr>
              <w:t>1,019.51</w:t>
            </w:r>
          </w:p>
        </w:tc>
      </w:tr>
    </w:tbl>
    <w:p w14:paraId="638E644F">
      <w:pPr>
        <w:ind w:left="-220" w:leftChars="-100"/>
        <w:rPr>
          <w:rFonts w:ascii="仿宋" w:hAnsi="仿宋" w:eastAsia="仿宋" w:cs="仿宋"/>
          <w:b/>
          <w:bCs/>
        </w:rPr>
        <w:sectPr>
          <w:footerReference r:id="rId14"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3C2378A8">
        <w:tblPrEx>
          <w:tblCellMar>
            <w:top w:w="55" w:type="dxa"/>
            <w:left w:w="55" w:type="dxa"/>
            <w:bottom w:w="55" w:type="dxa"/>
            <w:right w:w="55" w:type="dxa"/>
          </w:tblCellMar>
        </w:tblPrEx>
        <w:trPr>
          <w:trHeight w:val="321" w:hRule="atLeast"/>
        </w:trPr>
        <w:tc>
          <w:tcPr>
            <w:tcW w:w="15216" w:type="dxa"/>
            <w:gridSpan w:val="7"/>
            <w:vAlign w:val="center"/>
          </w:tcPr>
          <w:p w14:paraId="16FB7BEF">
            <w:pPr>
              <w:pStyle w:val="22"/>
              <w:spacing w:after="34" w:line="34" w:lineRule="atLeast"/>
              <w:rPr>
                <w:rFonts w:ascii="仿宋" w:hAnsi="仿宋" w:eastAsia="仿宋" w:cs="仿宋"/>
                <w:b/>
                <w:bCs/>
                <w:sz w:val="44"/>
                <w:szCs w:val="44"/>
              </w:rPr>
            </w:pPr>
            <w:r>
              <w:rPr>
                <w:rFonts w:hint="eastAsia" w:ascii="仿宋" w:hAnsi="仿宋" w:eastAsia="仿宋" w:cs="仿宋"/>
              </w:rPr>
              <w:t>公开05表</w:t>
            </w:r>
          </w:p>
        </w:tc>
      </w:tr>
      <w:tr w14:paraId="551EBA3C">
        <w:tblPrEx>
          <w:tblCellMar>
            <w:top w:w="55" w:type="dxa"/>
            <w:left w:w="55" w:type="dxa"/>
            <w:bottom w:w="55" w:type="dxa"/>
            <w:right w:w="55" w:type="dxa"/>
          </w:tblCellMar>
        </w:tblPrEx>
        <w:trPr>
          <w:trHeight w:val="321" w:hRule="atLeast"/>
        </w:trPr>
        <w:tc>
          <w:tcPr>
            <w:tcW w:w="15216" w:type="dxa"/>
            <w:gridSpan w:val="7"/>
          </w:tcPr>
          <w:p w14:paraId="2088C2E0">
            <w:pPr>
              <w:pStyle w:val="22"/>
              <w:spacing w:after="34" w:line="34" w:lineRule="atLeast"/>
              <w:jc w:val="center"/>
              <w:rPr>
                <w:rFonts w:ascii="仿宋" w:hAnsi="仿宋" w:eastAsia="仿宋" w:cs="仿宋"/>
                <w:sz w:val="27"/>
              </w:rPr>
            </w:pPr>
            <w:r>
              <w:rPr>
                <w:rFonts w:hint="eastAsia" w:ascii="仿宋" w:hAnsi="仿宋" w:eastAsia="仿宋" w:cs="仿宋"/>
                <w:b/>
                <w:bCs/>
                <w:sz w:val="44"/>
                <w:szCs w:val="44"/>
              </w:rPr>
              <w:t>财政拨款支出表（功能科目）</w:t>
            </w:r>
          </w:p>
        </w:tc>
      </w:tr>
      <w:tr w14:paraId="198F806E">
        <w:tblPrEx>
          <w:tblCellMar>
            <w:top w:w="55" w:type="dxa"/>
            <w:left w:w="55" w:type="dxa"/>
            <w:bottom w:w="55" w:type="dxa"/>
            <w:right w:w="55" w:type="dxa"/>
          </w:tblCellMar>
        </w:tblPrEx>
        <w:trPr>
          <w:trHeight w:val="309" w:hRule="atLeast"/>
        </w:trPr>
        <w:tc>
          <w:tcPr>
            <w:tcW w:w="13552" w:type="dxa"/>
            <w:gridSpan w:val="6"/>
          </w:tcPr>
          <w:p w14:paraId="43C0DA79">
            <w:pPr>
              <w:pStyle w:val="22"/>
              <w:spacing w:after="34" w:line="34" w:lineRule="atLeast"/>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南京市宏观经济研究中心</w:t>
            </w:r>
          </w:p>
        </w:tc>
        <w:tc>
          <w:tcPr>
            <w:tcW w:w="1664" w:type="dxa"/>
            <w:vAlign w:val="center"/>
          </w:tcPr>
          <w:p w14:paraId="4436EF5E">
            <w:pPr>
              <w:pStyle w:val="22"/>
              <w:spacing w:after="34" w:line="34" w:lineRule="atLeast"/>
              <w:jc w:val="right"/>
              <w:rPr>
                <w:rFonts w:ascii="仿宋" w:hAnsi="仿宋" w:eastAsia="仿宋" w:cs="仿宋"/>
                <w:sz w:val="27"/>
              </w:rPr>
            </w:pPr>
            <w:r>
              <w:rPr>
                <w:rFonts w:hint="eastAsia" w:ascii="仿宋" w:hAnsi="仿宋" w:eastAsia="仿宋" w:cs="仿宋"/>
              </w:rPr>
              <w:t>单位：万元</w:t>
            </w:r>
          </w:p>
        </w:tc>
      </w:tr>
      <w:tr w14:paraId="7241FC8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4984F827">
            <w:pPr>
              <w:pStyle w:val="22"/>
              <w:spacing w:after="34" w:line="34" w:lineRule="atLeast"/>
              <w:jc w:val="center"/>
              <w:rPr>
                <w:rFonts w:ascii="仿宋" w:hAnsi="仿宋" w:eastAsia="仿宋" w:cs="仿宋"/>
              </w:rPr>
            </w:pPr>
            <w:r>
              <w:rPr>
                <w:rFonts w:hint="eastAsia" w:ascii="仿宋" w:hAnsi="仿宋" w:eastAsia="仿宋" w:cs="仿宋"/>
              </w:rPr>
              <w:t>科目编码</w:t>
            </w:r>
          </w:p>
        </w:tc>
        <w:tc>
          <w:tcPr>
            <w:tcW w:w="4213" w:type="dxa"/>
            <w:vMerge w:val="restart"/>
            <w:tcBorders>
              <w:top w:val="single" w:color="000000" w:sz="6" w:space="0"/>
              <w:left w:val="single" w:color="000000" w:sz="6" w:space="0"/>
            </w:tcBorders>
            <w:vAlign w:val="center"/>
          </w:tcPr>
          <w:p w14:paraId="5D011AFA">
            <w:pPr>
              <w:pStyle w:val="22"/>
              <w:spacing w:after="34" w:line="34" w:lineRule="atLeast"/>
              <w:jc w:val="center"/>
              <w:rPr>
                <w:rFonts w:ascii="仿宋" w:hAnsi="仿宋" w:eastAsia="仿宋" w:cs="仿宋"/>
              </w:rPr>
            </w:pPr>
            <w:r>
              <w:rPr>
                <w:rFonts w:hint="eastAsia" w:ascii="仿宋" w:hAnsi="仿宋" w:eastAsia="仿宋" w:cs="仿宋"/>
              </w:rPr>
              <w:t>科目名称</w:t>
            </w:r>
          </w:p>
        </w:tc>
        <w:tc>
          <w:tcPr>
            <w:tcW w:w="2040" w:type="dxa"/>
            <w:vMerge w:val="restart"/>
            <w:tcBorders>
              <w:top w:val="single" w:color="000000" w:sz="6" w:space="0"/>
              <w:left w:val="single" w:color="000000" w:sz="6" w:space="0"/>
            </w:tcBorders>
            <w:vAlign w:val="center"/>
          </w:tcPr>
          <w:p w14:paraId="3BE1C1A9">
            <w:pPr>
              <w:pStyle w:val="22"/>
              <w:spacing w:after="34" w:line="34" w:lineRule="atLeast"/>
              <w:jc w:val="center"/>
              <w:rPr>
                <w:rFonts w:ascii="仿宋" w:hAnsi="仿宋" w:eastAsia="仿宋" w:cs="仿宋"/>
              </w:rPr>
            </w:pPr>
            <w:r>
              <w:rPr>
                <w:rFonts w:hint="eastAsia" w:ascii="仿宋" w:hAnsi="仿宋" w:eastAsia="仿宋" w:cs="仿宋"/>
              </w:rPr>
              <w:t>合计</w:t>
            </w:r>
          </w:p>
        </w:tc>
        <w:tc>
          <w:tcPr>
            <w:tcW w:w="5453" w:type="dxa"/>
            <w:gridSpan w:val="3"/>
            <w:tcBorders>
              <w:top w:val="single" w:color="000000" w:sz="6" w:space="0"/>
              <w:left w:val="single" w:color="000000" w:sz="6" w:space="0"/>
              <w:bottom w:val="single" w:color="000000" w:sz="6" w:space="0"/>
            </w:tcBorders>
            <w:vAlign w:val="center"/>
          </w:tcPr>
          <w:p w14:paraId="457384B2">
            <w:pPr>
              <w:pStyle w:val="22"/>
              <w:spacing w:after="34" w:line="34" w:lineRule="atLeast"/>
              <w:jc w:val="center"/>
              <w:rPr>
                <w:rFonts w:ascii="仿宋" w:hAnsi="仿宋" w:eastAsia="仿宋" w:cs="仿宋"/>
              </w:rPr>
            </w:pPr>
            <w:r>
              <w:rPr>
                <w:rFonts w:hint="eastAsia" w:ascii="仿宋" w:hAnsi="仿宋" w:eastAsia="仿宋" w:cs="仿宋"/>
              </w:rPr>
              <w:t>基本支出</w:t>
            </w:r>
          </w:p>
        </w:tc>
        <w:tc>
          <w:tcPr>
            <w:tcW w:w="1664" w:type="dxa"/>
            <w:vMerge w:val="restart"/>
            <w:tcBorders>
              <w:top w:val="single" w:color="000000" w:sz="6" w:space="0"/>
              <w:left w:val="single" w:color="000000" w:sz="6" w:space="0"/>
              <w:right w:val="single" w:color="000000" w:sz="6" w:space="0"/>
            </w:tcBorders>
            <w:vAlign w:val="center"/>
          </w:tcPr>
          <w:p w14:paraId="7BF44C62">
            <w:pPr>
              <w:pStyle w:val="22"/>
              <w:spacing w:after="34" w:line="34" w:lineRule="atLeast"/>
              <w:jc w:val="center"/>
              <w:rPr>
                <w:rFonts w:ascii="仿宋" w:hAnsi="仿宋" w:eastAsia="仿宋" w:cs="仿宋"/>
              </w:rPr>
            </w:pPr>
            <w:r>
              <w:rPr>
                <w:rFonts w:hint="eastAsia" w:ascii="仿宋" w:hAnsi="仿宋" w:eastAsia="仿宋" w:cs="仿宋"/>
              </w:rPr>
              <w:t>项目支出</w:t>
            </w:r>
          </w:p>
        </w:tc>
      </w:tr>
      <w:tr w14:paraId="7EE7AD55">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03572135">
            <w:pPr>
              <w:pStyle w:val="22"/>
              <w:spacing w:after="34" w:line="34" w:lineRule="atLeast"/>
              <w:jc w:val="center"/>
              <w:rPr>
                <w:rFonts w:ascii="仿宋" w:hAnsi="仿宋" w:eastAsia="仿宋" w:cs="仿宋"/>
              </w:rPr>
            </w:pPr>
          </w:p>
        </w:tc>
        <w:tc>
          <w:tcPr>
            <w:tcW w:w="4213" w:type="dxa"/>
            <w:vMerge w:val="continue"/>
            <w:tcBorders>
              <w:left w:val="single" w:color="000000" w:sz="6" w:space="0"/>
              <w:bottom w:val="single" w:color="000000" w:sz="6" w:space="0"/>
            </w:tcBorders>
            <w:vAlign w:val="center"/>
          </w:tcPr>
          <w:p w14:paraId="7AFFF3B5">
            <w:pPr>
              <w:pStyle w:val="22"/>
              <w:spacing w:after="34" w:line="34" w:lineRule="atLeast"/>
              <w:jc w:val="center"/>
              <w:rPr>
                <w:rFonts w:ascii="仿宋" w:hAnsi="仿宋" w:eastAsia="仿宋" w:cs="仿宋"/>
              </w:rPr>
            </w:pPr>
          </w:p>
        </w:tc>
        <w:tc>
          <w:tcPr>
            <w:tcW w:w="2040" w:type="dxa"/>
            <w:vMerge w:val="continue"/>
            <w:tcBorders>
              <w:left w:val="single" w:color="000000" w:sz="6" w:space="0"/>
              <w:bottom w:val="single" w:color="000000" w:sz="6" w:space="0"/>
            </w:tcBorders>
          </w:tcPr>
          <w:p w14:paraId="49D6164E">
            <w:pPr>
              <w:spacing w:after="34" w:line="34" w:lineRule="atLeast"/>
              <w:rPr>
                <w:rFonts w:ascii="仿宋" w:hAnsi="仿宋" w:eastAsia="仿宋" w:cs="仿宋"/>
              </w:rPr>
            </w:pPr>
          </w:p>
        </w:tc>
        <w:tc>
          <w:tcPr>
            <w:tcW w:w="1827" w:type="dxa"/>
            <w:tcBorders>
              <w:left w:val="single" w:color="000000" w:sz="6" w:space="0"/>
              <w:bottom w:val="single" w:color="000000" w:sz="6" w:space="0"/>
            </w:tcBorders>
            <w:vAlign w:val="center"/>
          </w:tcPr>
          <w:p w14:paraId="66FC683E">
            <w:pPr>
              <w:widowControl/>
              <w:spacing w:after="34" w:line="34" w:lineRule="atLeast"/>
              <w:jc w:val="center"/>
              <w:rPr>
                <w:rFonts w:ascii="仿宋" w:hAnsi="仿宋" w:eastAsia="仿宋" w:cs="仿宋"/>
                <w:lang w:val="en-US"/>
              </w:rPr>
            </w:pPr>
            <w:r>
              <w:rPr>
                <w:rFonts w:hint="eastAsia" w:ascii="仿宋" w:hAnsi="仿宋" w:eastAsia="仿宋" w:cs="仿宋"/>
                <w:lang w:val="en-US"/>
              </w:rPr>
              <w:t>小计</w:t>
            </w:r>
          </w:p>
        </w:tc>
        <w:tc>
          <w:tcPr>
            <w:tcW w:w="1813" w:type="dxa"/>
            <w:tcBorders>
              <w:left w:val="single" w:color="000000" w:sz="6" w:space="0"/>
              <w:bottom w:val="single" w:color="000000" w:sz="6" w:space="0"/>
            </w:tcBorders>
            <w:vAlign w:val="center"/>
          </w:tcPr>
          <w:p w14:paraId="6CBD2909">
            <w:pPr>
              <w:widowControl/>
              <w:spacing w:after="34" w:line="34" w:lineRule="atLeast"/>
              <w:jc w:val="center"/>
              <w:rPr>
                <w:rFonts w:ascii="仿宋" w:hAnsi="仿宋" w:eastAsia="仿宋" w:cs="仿宋"/>
              </w:rPr>
            </w:pPr>
            <w:r>
              <w:rPr>
                <w:rFonts w:hint="eastAsia" w:ascii="仿宋" w:hAnsi="仿宋" w:eastAsia="仿宋" w:cs="仿宋"/>
                <w:lang w:val="en-US"/>
              </w:rPr>
              <w:t>人员经费</w:t>
            </w:r>
          </w:p>
        </w:tc>
        <w:tc>
          <w:tcPr>
            <w:tcW w:w="1813" w:type="dxa"/>
            <w:tcBorders>
              <w:left w:val="single" w:color="000000" w:sz="6" w:space="0"/>
              <w:bottom w:val="single" w:color="000000" w:sz="6" w:space="0"/>
            </w:tcBorders>
            <w:vAlign w:val="center"/>
          </w:tcPr>
          <w:p w14:paraId="76ED5C2C">
            <w:pPr>
              <w:widowControl/>
              <w:spacing w:after="34" w:line="34" w:lineRule="atLeast"/>
              <w:jc w:val="center"/>
              <w:rPr>
                <w:rFonts w:ascii="仿宋" w:hAnsi="仿宋" w:eastAsia="仿宋" w:cs="仿宋"/>
              </w:rPr>
            </w:pPr>
            <w:r>
              <w:rPr>
                <w:rFonts w:hint="eastAsia" w:ascii="仿宋" w:hAnsi="仿宋" w:eastAsia="仿宋" w:cs="仿宋"/>
                <w:lang w:val="en-US"/>
              </w:rPr>
              <w:t>公用经费</w:t>
            </w:r>
          </w:p>
        </w:tc>
        <w:tc>
          <w:tcPr>
            <w:tcW w:w="1664" w:type="dxa"/>
            <w:vMerge w:val="continue"/>
            <w:tcBorders>
              <w:left w:val="single" w:color="000000" w:sz="6" w:space="0"/>
              <w:bottom w:val="single" w:color="000000" w:sz="6" w:space="0"/>
              <w:right w:val="single" w:color="000000" w:sz="6" w:space="0"/>
            </w:tcBorders>
          </w:tcPr>
          <w:p w14:paraId="20FA532D">
            <w:pPr>
              <w:spacing w:after="34" w:line="34" w:lineRule="atLeast"/>
              <w:rPr>
                <w:rFonts w:ascii="仿宋" w:hAnsi="仿宋" w:eastAsia="仿宋" w:cs="仿宋"/>
              </w:rPr>
            </w:pPr>
          </w:p>
        </w:tc>
      </w:tr>
      <w:tr w14:paraId="248A7726">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288EE885">
            <w:pPr>
              <w:pStyle w:val="22"/>
              <w:spacing w:after="34" w:line="34" w:lineRule="atLeast"/>
              <w:jc w:val="center"/>
              <w:rPr>
                <w:rFonts w:ascii="仿宋" w:hAnsi="仿宋" w:eastAsia="仿宋" w:cs="仿宋"/>
              </w:rPr>
            </w:pPr>
            <w:r>
              <w:rPr>
                <w:rFonts w:hint="eastAsia" w:ascii="仿宋" w:hAnsi="仿宋" w:eastAsia="仿宋" w:cs="仿宋"/>
              </w:rPr>
              <w:t>合计</w:t>
            </w:r>
          </w:p>
        </w:tc>
        <w:tc>
          <w:tcPr>
            <w:tcW w:w="2040" w:type="dxa"/>
            <w:tcBorders>
              <w:left w:val="single" w:color="000000" w:sz="6" w:space="0"/>
              <w:bottom w:val="single" w:color="000000" w:sz="6" w:space="0"/>
            </w:tcBorders>
          </w:tcPr>
          <w:p w14:paraId="6D22D61D">
            <w:pPr>
              <w:pStyle w:val="22"/>
              <w:spacing w:after="34" w:line="34" w:lineRule="atLeast"/>
              <w:jc w:val="right"/>
              <w:rPr>
                <w:rFonts w:ascii="仿宋" w:hAnsi="仿宋" w:eastAsia="仿宋" w:cs="仿宋"/>
              </w:rPr>
            </w:pPr>
            <w:r>
              <w:rPr>
                <w:rFonts w:hint="eastAsia" w:ascii="仿宋" w:hAnsi="仿宋" w:eastAsia="仿宋" w:cs="仿宋"/>
              </w:rPr>
              <w:t>1,019.51</w:t>
            </w:r>
          </w:p>
        </w:tc>
        <w:tc>
          <w:tcPr>
            <w:tcW w:w="1827" w:type="dxa"/>
            <w:tcBorders>
              <w:left w:val="single" w:color="000000" w:sz="6" w:space="0"/>
              <w:bottom w:val="single" w:color="000000" w:sz="6" w:space="0"/>
            </w:tcBorders>
          </w:tcPr>
          <w:p w14:paraId="15976B70">
            <w:pPr>
              <w:pStyle w:val="22"/>
              <w:spacing w:after="34" w:line="34" w:lineRule="atLeast"/>
              <w:jc w:val="right"/>
              <w:rPr>
                <w:rFonts w:ascii="仿宋" w:hAnsi="仿宋" w:eastAsia="仿宋" w:cs="仿宋"/>
              </w:rPr>
            </w:pPr>
            <w:r>
              <w:rPr>
                <w:rFonts w:hint="eastAsia" w:ascii="仿宋" w:hAnsi="仿宋" w:eastAsia="仿宋" w:cs="仿宋"/>
              </w:rPr>
              <w:t>799.19</w:t>
            </w:r>
          </w:p>
        </w:tc>
        <w:tc>
          <w:tcPr>
            <w:tcW w:w="1813" w:type="dxa"/>
            <w:tcBorders>
              <w:left w:val="single" w:color="000000" w:sz="6" w:space="0"/>
              <w:bottom w:val="single" w:color="000000" w:sz="6" w:space="0"/>
            </w:tcBorders>
          </w:tcPr>
          <w:p w14:paraId="6A5A9EE3">
            <w:pPr>
              <w:pStyle w:val="22"/>
              <w:spacing w:after="34" w:line="34" w:lineRule="atLeast"/>
              <w:jc w:val="right"/>
              <w:rPr>
                <w:rFonts w:ascii="仿宋" w:hAnsi="仿宋" w:eastAsia="仿宋" w:cs="仿宋"/>
              </w:rPr>
            </w:pPr>
            <w:r>
              <w:rPr>
                <w:rFonts w:hint="eastAsia" w:ascii="仿宋" w:hAnsi="仿宋" w:eastAsia="仿宋" w:cs="仿宋"/>
              </w:rPr>
              <w:t>739.01</w:t>
            </w:r>
          </w:p>
        </w:tc>
        <w:tc>
          <w:tcPr>
            <w:tcW w:w="1813" w:type="dxa"/>
            <w:tcBorders>
              <w:left w:val="single" w:color="000000" w:sz="6" w:space="0"/>
              <w:bottom w:val="single" w:color="000000" w:sz="6" w:space="0"/>
            </w:tcBorders>
          </w:tcPr>
          <w:p w14:paraId="16B26DA8">
            <w:pPr>
              <w:pStyle w:val="22"/>
              <w:spacing w:after="34" w:line="34" w:lineRule="atLeast"/>
              <w:jc w:val="right"/>
              <w:rPr>
                <w:rFonts w:ascii="仿宋" w:hAnsi="仿宋" w:eastAsia="仿宋" w:cs="仿宋"/>
              </w:rPr>
            </w:pPr>
            <w:r>
              <w:rPr>
                <w:rFonts w:hint="eastAsia" w:ascii="仿宋" w:hAnsi="仿宋" w:eastAsia="仿宋" w:cs="仿宋"/>
              </w:rPr>
              <w:t>60.18</w:t>
            </w:r>
          </w:p>
        </w:tc>
        <w:tc>
          <w:tcPr>
            <w:tcW w:w="1664" w:type="dxa"/>
            <w:tcBorders>
              <w:left w:val="single" w:color="000000" w:sz="6" w:space="0"/>
              <w:bottom w:val="single" w:color="000000" w:sz="6" w:space="0"/>
              <w:right w:val="single" w:color="000000" w:sz="6" w:space="0"/>
            </w:tcBorders>
          </w:tcPr>
          <w:p w14:paraId="70EE0642">
            <w:pPr>
              <w:pStyle w:val="22"/>
              <w:spacing w:after="34" w:line="34" w:lineRule="atLeast"/>
              <w:jc w:val="right"/>
              <w:rPr>
                <w:rFonts w:ascii="仿宋" w:hAnsi="仿宋" w:eastAsia="仿宋" w:cs="仿宋"/>
              </w:rPr>
            </w:pPr>
            <w:r>
              <w:rPr>
                <w:rFonts w:hint="eastAsia" w:ascii="仿宋" w:hAnsi="仿宋" w:eastAsia="仿宋" w:cs="仿宋"/>
              </w:rPr>
              <w:t>220.32</w:t>
            </w:r>
          </w:p>
        </w:tc>
      </w:tr>
      <w:tr w14:paraId="73BFCD8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423B00F">
            <w:pPr>
              <w:pStyle w:val="22"/>
              <w:spacing w:after="34" w:line="34" w:lineRule="atLeast"/>
              <w:rPr>
                <w:rFonts w:ascii="仿宋" w:hAnsi="仿宋" w:eastAsia="仿宋" w:cs="仿宋"/>
              </w:rPr>
            </w:pPr>
            <w:r>
              <w:rPr>
                <w:rFonts w:hint="eastAsia" w:ascii="仿宋" w:hAnsi="仿宋" w:eastAsia="仿宋" w:cs="仿宋"/>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E940134">
            <w:pPr>
              <w:pStyle w:val="22"/>
              <w:spacing w:after="34" w:line="34" w:lineRule="atLeast"/>
              <w:rPr>
                <w:rFonts w:ascii="仿宋" w:hAnsi="仿宋" w:eastAsia="仿宋" w:cs="仿宋"/>
              </w:rPr>
            </w:pPr>
            <w:r>
              <w:rPr>
                <w:rFonts w:hint="eastAsia" w:ascii="仿宋" w:hAnsi="仿宋" w:eastAsia="仿宋" w:cs="仿宋"/>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91E7994">
            <w:pPr>
              <w:pStyle w:val="22"/>
              <w:spacing w:after="34" w:line="34" w:lineRule="atLeast"/>
              <w:jc w:val="right"/>
              <w:rPr>
                <w:rFonts w:ascii="仿宋" w:hAnsi="仿宋" w:eastAsia="仿宋" w:cs="仿宋"/>
              </w:rPr>
            </w:pPr>
            <w:r>
              <w:rPr>
                <w:rFonts w:hint="eastAsia" w:ascii="仿宋" w:hAnsi="仿宋" w:eastAsia="仿宋" w:cs="仿宋"/>
              </w:rPr>
              <w:t>684.22</w:t>
            </w:r>
          </w:p>
        </w:tc>
        <w:tc>
          <w:tcPr>
            <w:tcW w:w="1827" w:type="dxa"/>
            <w:tcBorders>
              <w:top w:val="single" w:color="000000" w:sz="6" w:space="0"/>
              <w:left w:val="single" w:color="000000" w:sz="4" w:space="0"/>
              <w:bottom w:val="single" w:color="000000" w:sz="6" w:space="0"/>
              <w:right w:val="single" w:color="000000" w:sz="4" w:space="0"/>
            </w:tcBorders>
            <w:vAlign w:val="center"/>
          </w:tcPr>
          <w:p w14:paraId="65464596">
            <w:pPr>
              <w:pStyle w:val="22"/>
              <w:spacing w:after="34" w:line="34" w:lineRule="atLeast"/>
              <w:jc w:val="right"/>
              <w:rPr>
                <w:rFonts w:ascii="仿宋" w:hAnsi="仿宋" w:eastAsia="仿宋" w:cs="仿宋"/>
              </w:rPr>
            </w:pPr>
            <w:r>
              <w:rPr>
                <w:rFonts w:hint="eastAsia" w:ascii="仿宋" w:hAnsi="仿宋" w:eastAsia="仿宋" w:cs="仿宋"/>
              </w:rPr>
              <w:t>463.90</w:t>
            </w:r>
          </w:p>
        </w:tc>
        <w:tc>
          <w:tcPr>
            <w:tcW w:w="1813" w:type="dxa"/>
            <w:tcBorders>
              <w:top w:val="single" w:color="000000" w:sz="6" w:space="0"/>
              <w:left w:val="single" w:color="000000" w:sz="4" w:space="0"/>
              <w:bottom w:val="single" w:color="000000" w:sz="6" w:space="0"/>
              <w:right w:val="single" w:color="000000" w:sz="4" w:space="0"/>
            </w:tcBorders>
            <w:vAlign w:val="center"/>
          </w:tcPr>
          <w:p w14:paraId="5FD3514C">
            <w:pPr>
              <w:pStyle w:val="22"/>
              <w:spacing w:after="34" w:line="34" w:lineRule="atLeast"/>
              <w:jc w:val="right"/>
              <w:rPr>
                <w:rFonts w:ascii="仿宋" w:hAnsi="仿宋" w:eastAsia="仿宋" w:cs="仿宋"/>
              </w:rPr>
            </w:pPr>
            <w:r>
              <w:rPr>
                <w:rFonts w:hint="eastAsia" w:ascii="仿宋" w:hAnsi="仿宋" w:eastAsia="仿宋" w:cs="仿宋"/>
              </w:rPr>
              <w:t>407.08</w:t>
            </w:r>
          </w:p>
        </w:tc>
        <w:tc>
          <w:tcPr>
            <w:tcW w:w="1813" w:type="dxa"/>
            <w:tcBorders>
              <w:top w:val="single" w:color="000000" w:sz="6" w:space="0"/>
              <w:left w:val="single" w:color="000000" w:sz="4" w:space="0"/>
              <w:bottom w:val="single" w:color="000000" w:sz="6" w:space="0"/>
              <w:right w:val="single" w:color="000000" w:sz="4" w:space="0"/>
            </w:tcBorders>
            <w:vAlign w:val="center"/>
          </w:tcPr>
          <w:p w14:paraId="0C956DAE">
            <w:pPr>
              <w:pStyle w:val="22"/>
              <w:spacing w:after="34" w:line="34" w:lineRule="atLeast"/>
              <w:jc w:val="right"/>
              <w:rPr>
                <w:rFonts w:ascii="仿宋" w:hAnsi="仿宋" w:eastAsia="仿宋" w:cs="仿宋"/>
              </w:rPr>
            </w:pPr>
            <w:r>
              <w:rPr>
                <w:rFonts w:hint="eastAsia" w:ascii="仿宋" w:hAnsi="仿宋" w:eastAsia="仿宋" w:cs="仿宋"/>
              </w:rPr>
              <w:t>56.82</w:t>
            </w:r>
          </w:p>
        </w:tc>
        <w:tc>
          <w:tcPr>
            <w:tcW w:w="1664" w:type="dxa"/>
            <w:tcBorders>
              <w:top w:val="single" w:color="000000" w:sz="6" w:space="0"/>
              <w:left w:val="single" w:color="000000" w:sz="4" w:space="0"/>
              <w:bottom w:val="single" w:color="000000" w:sz="6" w:space="0"/>
              <w:right w:val="single" w:color="000000" w:sz="6" w:space="0"/>
            </w:tcBorders>
            <w:vAlign w:val="center"/>
          </w:tcPr>
          <w:p w14:paraId="427F153E">
            <w:pPr>
              <w:pStyle w:val="22"/>
              <w:spacing w:after="34" w:line="34" w:lineRule="atLeast"/>
              <w:jc w:val="right"/>
              <w:rPr>
                <w:rFonts w:ascii="仿宋" w:hAnsi="仿宋" w:eastAsia="仿宋" w:cs="仿宋"/>
              </w:rPr>
            </w:pPr>
            <w:r>
              <w:rPr>
                <w:rFonts w:hint="eastAsia" w:ascii="仿宋" w:hAnsi="仿宋" w:eastAsia="仿宋" w:cs="仿宋"/>
              </w:rPr>
              <w:t>220.32</w:t>
            </w:r>
          </w:p>
        </w:tc>
      </w:tr>
      <w:tr w14:paraId="1561291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6ACD2F3">
            <w:pPr>
              <w:pStyle w:val="22"/>
              <w:spacing w:after="34" w:line="34" w:lineRule="atLeast"/>
              <w:rPr>
                <w:rFonts w:ascii="仿宋" w:hAnsi="仿宋" w:eastAsia="仿宋" w:cs="仿宋"/>
              </w:rPr>
            </w:pPr>
            <w:r>
              <w:rPr>
                <w:rFonts w:hint="eastAsia" w:ascii="仿宋" w:hAnsi="仿宋" w:eastAsia="仿宋" w:cs="仿宋"/>
              </w:rPr>
              <w:t>20104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0CD3EAA5">
            <w:pPr>
              <w:pStyle w:val="22"/>
              <w:spacing w:after="34" w:line="34" w:lineRule="atLeast"/>
              <w:rPr>
                <w:rFonts w:ascii="仿宋" w:hAnsi="仿宋" w:eastAsia="仿宋" w:cs="仿宋"/>
              </w:rPr>
            </w:pPr>
            <w:r>
              <w:rPr>
                <w:rFonts w:hint="eastAsia" w:ascii="仿宋" w:hAnsi="仿宋" w:eastAsia="仿宋" w:cs="仿宋"/>
              </w:rPr>
              <w:t>发展与改革事务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C0B8920">
            <w:pPr>
              <w:pStyle w:val="22"/>
              <w:spacing w:after="34" w:line="34" w:lineRule="atLeast"/>
              <w:jc w:val="right"/>
              <w:rPr>
                <w:rFonts w:ascii="仿宋" w:hAnsi="仿宋" w:eastAsia="仿宋" w:cs="仿宋"/>
              </w:rPr>
            </w:pPr>
            <w:r>
              <w:rPr>
                <w:rFonts w:hint="eastAsia" w:ascii="仿宋" w:hAnsi="仿宋" w:eastAsia="仿宋" w:cs="仿宋"/>
              </w:rPr>
              <w:t>684.22</w:t>
            </w:r>
          </w:p>
        </w:tc>
        <w:tc>
          <w:tcPr>
            <w:tcW w:w="1827" w:type="dxa"/>
            <w:tcBorders>
              <w:top w:val="single" w:color="000000" w:sz="6" w:space="0"/>
              <w:left w:val="single" w:color="000000" w:sz="4" w:space="0"/>
              <w:bottom w:val="single" w:color="000000" w:sz="6" w:space="0"/>
              <w:right w:val="single" w:color="000000" w:sz="4" w:space="0"/>
            </w:tcBorders>
            <w:vAlign w:val="center"/>
          </w:tcPr>
          <w:p w14:paraId="09386E1D">
            <w:pPr>
              <w:pStyle w:val="22"/>
              <w:spacing w:after="34" w:line="34" w:lineRule="atLeast"/>
              <w:jc w:val="right"/>
              <w:rPr>
                <w:rFonts w:ascii="仿宋" w:hAnsi="仿宋" w:eastAsia="仿宋" w:cs="仿宋"/>
              </w:rPr>
            </w:pPr>
            <w:r>
              <w:rPr>
                <w:rFonts w:hint="eastAsia" w:ascii="仿宋" w:hAnsi="仿宋" w:eastAsia="仿宋" w:cs="仿宋"/>
              </w:rPr>
              <w:t>463.90</w:t>
            </w:r>
          </w:p>
        </w:tc>
        <w:tc>
          <w:tcPr>
            <w:tcW w:w="1813" w:type="dxa"/>
            <w:tcBorders>
              <w:top w:val="single" w:color="000000" w:sz="6" w:space="0"/>
              <w:left w:val="single" w:color="000000" w:sz="4" w:space="0"/>
              <w:bottom w:val="single" w:color="000000" w:sz="6" w:space="0"/>
              <w:right w:val="single" w:color="000000" w:sz="4" w:space="0"/>
            </w:tcBorders>
            <w:vAlign w:val="center"/>
          </w:tcPr>
          <w:p w14:paraId="513D8735">
            <w:pPr>
              <w:pStyle w:val="22"/>
              <w:spacing w:after="34" w:line="34" w:lineRule="atLeast"/>
              <w:jc w:val="right"/>
              <w:rPr>
                <w:rFonts w:ascii="仿宋" w:hAnsi="仿宋" w:eastAsia="仿宋" w:cs="仿宋"/>
              </w:rPr>
            </w:pPr>
            <w:r>
              <w:rPr>
                <w:rFonts w:hint="eastAsia" w:ascii="仿宋" w:hAnsi="仿宋" w:eastAsia="仿宋" w:cs="仿宋"/>
              </w:rPr>
              <w:t>407.08</w:t>
            </w:r>
          </w:p>
        </w:tc>
        <w:tc>
          <w:tcPr>
            <w:tcW w:w="1813" w:type="dxa"/>
            <w:tcBorders>
              <w:top w:val="single" w:color="000000" w:sz="6" w:space="0"/>
              <w:left w:val="single" w:color="000000" w:sz="4" w:space="0"/>
              <w:bottom w:val="single" w:color="000000" w:sz="6" w:space="0"/>
              <w:right w:val="single" w:color="000000" w:sz="4" w:space="0"/>
            </w:tcBorders>
            <w:vAlign w:val="center"/>
          </w:tcPr>
          <w:p w14:paraId="158342F1">
            <w:pPr>
              <w:pStyle w:val="22"/>
              <w:spacing w:after="34" w:line="34" w:lineRule="atLeast"/>
              <w:jc w:val="right"/>
              <w:rPr>
                <w:rFonts w:ascii="仿宋" w:hAnsi="仿宋" w:eastAsia="仿宋" w:cs="仿宋"/>
              </w:rPr>
            </w:pPr>
            <w:r>
              <w:rPr>
                <w:rFonts w:hint="eastAsia" w:ascii="仿宋" w:hAnsi="仿宋" w:eastAsia="仿宋" w:cs="仿宋"/>
              </w:rPr>
              <w:t>56.82</w:t>
            </w:r>
          </w:p>
        </w:tc>
        <w:tc>
          <w:tcPr>
            <w:tcW w:w="1664" w:type="dxa"/>
            <w:tcBorders>
              <w:top w:val="single" w:color="000000" w:sz="6" w:space="0"/>
              <w:left w:val="single" w:color="000000" w:sz="4" w:space="0"/>
              <w:bottom w:val="single" w:color="000000" w:sz="6" w:space="0"/>
              <w:right w:val="single" w:color="000000" w:sz="6" w:space="0"/>
            </w:tcBorders>
            <w:vAlign w:val="center"/>
          </w:tcPr>
          <w:p w14:paraId="19896386">
            <w:pPr>
              <w:pStyle w:val="22"/>
              <w:spacing w:after="34" w:line="34" w:lineRule="atLeast"/>
              <w:jc w:val="right"/>
              <w:rPr>
                <w:rFonts w:ascii="仿宋" w:hAnsi="仿宋" w:eastAsia="仿宋" w:cs="仿宋"/>
              </w:rPr>
            </w:pPr>
            <w:r>
              <w:rPr>
                <w:rFonts w:hint="eastAsia" w:ascii="仿宋" w:hAnsi="仿宋" w:eastAsia="仿宋" w:cs="仿宋"/>
              </w:rPr>
              <w:t>220.32</w:t>
            </w:r>
          </w:p>
        </w:tc>
      </w:tr>
      <w:tr w14:paraId="67BBAE9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DB22901">
            <w:pPr>
              <w:pStyle w:val="22"/>
              <w:spacing w:after="34" w:line="34" w:lineRule="atLeast"/>
              <w:rPr>
                <w:rFonts w:ascii="仿宋" w:hAnsi="仿宋" w:eastAsia="仿宋" w:cs="仿宋"/>
              </w:rPr>
            </w:pPr>
            <w:r>
              <w:rPr>
                <w:rFonts w:hint="eastAsia" w:ascii="仿宋" w:hAnsi="仿宋" w:eastAsia="仿宋" w:cs="仿宋"/>
              </w:rPr>
              <w:t>2010499</w:t>
            </w:r>
          </w:p>
        </w:tc>
        <w:tc>
          <w:tcPr>
            <w:tcW w:w="4213" w:type="dxa"/>
            <w:tcBorders>
              <w:top w:val="single" w:color="000000" w:sz="6" w:space="0"/>
              <w:left w:val="single" w:color="000000" w:sz="4" w:space="0"/>
              <w:bottom w:val="single" w:color="000000" w:sz="6" w:space="0"/>
              <w:right w:val="single" w:color="000000" w:sz="4" w:space="0"/>
            </w:tcBorders>
            <w:vAlign w:val="center"/>
          </w:tcPr>
          <w:p w14:paraId="50EE9553">
            <w:pPr>
              <w:pStyle w:val="22"/>
              <w:spacing w:after="34" w:line="34" w:lineRule="atLeast"/>
              <w:rPr>
                <w:rFonts w:ascii="仿宋" w:hAnsi="仿宋" w:eastAsia="仿宋" w:cs="仿宋"/>
              </w:rPr>
            </w:pPr>
            <w:r>
              <w:rPr>
                <w:rFonts w:hint="eastAsia" w:ascii="仿宋" w:hAnsi="仿宋" w:eastAsia="仿宋" w:cs="仿宋"/>
              </w:rPr>
              <w:t>其他发展与改革事务支出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8548CEC">
            <w:pPr>
              <w:pStyle w:val="22"/>
              <w:spacing w:after="34" w:line="34" w:lineRule="atLeast"/>
              <w:jc w:val="right"/>
              <w:rPr>
                <w:rFonts w:ascii="仿宋" w:hAnsi="仿宋" w:eastAsia="仿宋" w:cs="仿宋"/>
              </w:rPr>
            </w:pPr>
            <w:r>
              <w:rPr>
                <w:rFonts w:hint="eastAsia" w:ascii="仿宋" w:hAnsi="仿宋" w:eastAsia="仿宋" w:cs="仿宋"/>
              </w:rPr>
              <w:t>684.22</w:t>
            </w:r>
          </w:p>
        </w:tc>
        <w:tc>
          <w:tcPr>
            <w:tcW w:w="1827" w:type="dxa"/>
            <w:tcBorders>
              <w:top w:val="single" w:color="000000" w:sz="6" w:space="0"/>
              <w:left w:val="single" w:color="000000" w:sz="4" w:space="0"/>
              <w:bottom w:val="single" w:color="000000" w:sz="6" w:space="0"/>
              <w:right w:val="single" w:color="000000" w:sz="4" w:space="0"/>
            </w:tcBorders>
            <w:vAlign w:val="center"/>
          </w:tcPr>
          <w:p w14:paraId="6FBF9B17">
            <w:pPr>
              <w:pStyle w:val="22"/>
              <w:spacing w:after="34" w:line="34" w:lineRule="atLeast"/>
              <w:jc w:val="right"/>
              <w:rPr>
                <w:rFonts w:ascii="仿宋" w:hAnsi="仿宋" w:eastAsia="仿宋" w:cs="仿宋"/>
              </w:rPr>
            </w:pPr>
            <w:r>
              <w:rPr>
                <w:rFonts w:hint="eastAsia" w:ascii="仿宋" w:hAnsi="仿宋" w:eastAsia="仿宋" w:cs="仿宋"/>
              </w:rPr>
              <w:t>463.90</w:t>
            </w:r>
          </w:p>
        </w:tc>
        <w:tc>
          <w:tcPr>
            <w:tcW w:w="1813" w:type="dxa"/>
            <w:tcBorders>
              <w:top w:val="single" w:color="000000" w:sz="6" w:space="0"/>
              <w:left w:val="single" w:color="000000" w:sz="4" w:space="0"/>
              <w:bottom w:val="single" w:color="000000" w:sz="6" w:space="0"/>
              <w:right w:val="single" w:color="000000" w:sz="4" w:space="0"/>
            </w:tcBorders>
            <w:vAlign w:val="center"/>
          </w:tcPr>
          <w:p w14:paraId="57467B6A">
            <w:pPr>
              <w:pStyle w:val="22"/>
              <w:spacing w:after="34" w:line="34" w:lineRule="atLeast"/>
              <w:jc w:val="right"/>
              <w:rPr>
                <w:rFonts w:ascii="仿宋" w:hAnsi="仿宋" w:eastAsia="仿宋" w:cs="仿宋"/>
              </w:rPr>
            </w:pPr>
            <w:r>
              <w:rPr>
                <w:rFonts w:hint="eastAsia" w:ascii="仿宋" w:hAnsi="仿宋" w:eastAsia="仿宋" w:cs="仿宋"/>
              </w:rPr>
              <w:t>407.08</w:t>
            </w:r>
          </w:p>
        </w:tc>
        <w:tc>
          <w:tcPr>
            <w:tcW w:w="1813" w:type="dxa"/>
            <w:tcBorders>
              <w:top w:val="single" w:color="000000" w:sz="6" w:space="0"/>
              <w:left w:val="single" w:color="000000" w:sz="4" w:space="0"/>
              <w:bottom w:val="single" w:color="000000" w:sz="6" w:space="0"/>
              <w:right w:val="single" w:color="000000" w:sz="4" w:space="0"/>
            </w:tcBorders>
            <w:vAlign w:val="center"/>
          </w:tcPr>
          <w:p w14:paraId="1741CE78">
            <w:pPr>
              <w:pStyle w:val="22"/>
              <w:spacing w:after="34" w:line="34" w:lineRule="atLeast"/>
              <w:jc w:val="right"/>
              <w:rPr>
                <w:rFonts w:ascii="仿宋" w:hAnsi="仿宋" w:eastAsia="仿宋" w:cs="仿宋"/>
              </w:rPr>
            </w:pPr>
            <w:r>
              <w:rPr>
                <w:rFonts w:hint="eastAsia" w:ascii="仿宋" w:hAnsi="仿宋" w:eastAsia="仿宋" w:cs="仿宋"/>
              </w:rPr>
              <w:t>56.82</w:t>
            </w:r>
          </w:p>
        </w:tc>
        <w:tc>
          <w:tcPr>
            <w:tcW w:w="1664" w:type="dxa"/>
            <w:tcBorders>
              <w:top w:val="single" w:color="000000" w:sz="6" w:space="0"/>
              <w:left w:val="single" w:color="000000" w:sz="4" w:space="0"/>
              <w:bottom w:val="single" w:color="000000" w:sz="6" w:space="0"/>
              <w:right w:val="single" w:color="000000" w:sz="6" w:space="0"/>
            </w:tcBorders>
            <w:vAlign w:val="center"/>
          </w:tcPr>
          <w:p w14:paraId="3A2A5045">
            <w:pPr>
              <w:pStyle w:val="22"/>
              <w:spacing w:after="34" w:line="34" w:lineRule="atLeast"/>
              <w:jc w:val="right"/>
              <w:rPr>
                <w:rFonts w:ascii="仿宋" w:hAnsi="仿宋" w:eastAsia="仿宋" w:cs="仿宋"/>
              </w:rPr>
            </w:pPr>
            <w:r>
              <w:rPr>
                <w:rFonts w:hint="eastAsia" w:ascii="仿宋" w:hAnsi="仿宋" w:eastAsia="仿宋" w:cs="仿宋"/>
              </w:rPr>
              <w:t>220.32</w:t>
            </w:r>
          </w:p>
        </w:tc>
      </w:tr>
      <w:tr w14:paraId="4843DF9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9F11F64">
            <w:pPr>
              <w:pStyle w:val="22"/>
              <w:spacing w:after="34" w:line="34" w:lineRule="atLeast"/>
              <w:rPr>
                <w:rFonts w:ascii="仿宋" w:hAnsi="仿宋" w:eastAsia="仿宋" w:cs="仿宋"/>
              </w:rPr>
            </w:pPr>
            <w:r>
              <w:rPr>
                <w:rFonts w:hint="eastAsia" w:ascii="仿宋" w:hAnsi="仿宋" w:eastAsia="仿宋" w:cs="仿宋"/>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211AF270">
            <w:pPr>
              <w:pStyle w:val="22"/>
              <w:spacing w:after="34" w:line="34" w:lineRule="atLeast"/>
              <w:rPr>
                <w:rFonts w:ascii="仿宋" w:hAnsi="仿宋" w:eastAsia="仿宋" w:cs="仿宋"/>
              </w:rPr>
            </w:pPr>
            <w:r>
              <w:rPr>
                <w:rFonts w:hint="eastAsia" w:ascii="仿宋" w:hAnsi="仿宋" w:eastAsia="仿宋" w:cs="仿宋"/>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2857088">
            <w:pPr>
              <w:pStyle w:val="22"/>
              <w:spacing w:after="34" w:line="34" w:lineRule="atLeast"/>
              <w:jc w:val="right"/>
              <w:rPr>
                <w:rFonts w:ascii="仿宋" w:hAnsi="仿宋" w:eastAsia="仿宋" w:cs="仿宋"/>
              </w:rPr>
            </w:pPr>
            <w:r>
              <w:rPr>
                <w:rFonts w:hint="eastAsia" w:ascii="仿宋" w:hAnsi="仿宋" w:eastAsia="仿宋" w:cs="仿宋"/>
              </w:rPr>
              <w:t>77.15</w:t>
            </w:r>
          </w:p>
        </w:tc>
        <w:tc>
          <w:tcPr>
            <w:tcW w:w="1827" w:type="dxa"/>
            <w:tcBorders>
              <w:top w:val="single" w:color="000000" w:sz="6" w:space="0"/>
              <w:left w:val="single" w:color="000000" w:sz="4" w:space="0"/>
              <w:bottom w:val="single" w:color="000000" w:sz="6" w:space="0"/>
              <w:right w:val="single" w:color="000000" w:sz="4" w:space="0"/>
            </w:tcBorders>
            <w:vAlign w:val="center"/>
          </w:tcPr>
          <w:p w14:paraId="68BB71CE">
            <w:pPr>
              <w:pStyle w:val="22"/>
              <w:spacing w:after="34" w:line="34" w:lineRule="atLeast"/>
              <w:jc w:val="right"/>
              <w:rPr>
                <w:rFonts w:ascii="仿宋" w:hAnsi="仿宋" w:eastAsia="仿宋" w:cs="仿宋"/>
              </w:rPr>
            </w:pPr>
            <w:r>
              <w:rPr>
                <w:rFonts w:hint="eastAsia" w:ascii="仿宋" w:hAnsi="仿宋" w:eastAsia="仿宋" w:cs="仿宋"/>
              </w:rPr>
              <w:t>77.15</w:t>
            </w:r>
          </w:p>
        </w:tc>
        <w:tc>
          <w:tcPr>
            <w:tcW w:w="1813" w:type="dxa"/>
            <w:tcBorders>
              <w:top w:val="single" w:color="000000" w:sz="6" w:space="0"/>
              <w:left w:val="single" w:color="000000" w:sz="4" w:space="0"/>
              <w:bottom w:val="single" w:color="000000" w:sz="6" w:space="0"/>
              <w:right w:val="single" w:color="000000" w:sz="4" w:space="0"/>
            </w:tcBorders>
            <w:vAlign w:val="center"/>
          </w:tcPr>
          <w:p w14:paraId="200DF621">
            <w:pPr>
              <w:pStyle w:val="22"/>
              <w:spacing w:after="34" w:line="34" w:lineRule="atLeast"/>
              <w:jc w:val="right"/>
              <w:rPr>
                <w:rFonts w:ascii="仿宋" w:hAnsi="仿宋" w:eastAsia="仿宋" w:cs="仿宋"/>
              </w:rPr>
            </w:pPr>
            <w:r>
              <w:rPr>
                <w:rFonts w:hint="eastAsia" w:ascii="仿宋" w:hAnsi="仿宋" w:eastAsia="仿宋" w:cs="仿宋"/>
              </w:rPr>
              <w:t>73.79</w:t>
            </w:r>
          </w:p>
        </w:tc>
        <w:tc>
          <w:tcPr>
            <w:tcW w:w="1813" w:type="dxa"/>
            <w:tcBorders>
              <w:top w:val="single" w:color="000000" w:sz="6" w:space="0"/>
              <w:left w:val="single" w:color="000000" w:sz="4" w:space="0"/>
              <w:bottom w:val="single" w:color="000000" w:sz="6" w:space="0"/>
              <w:right w:val="single" w:color="000000" w:sz="4" w:space="0"/>
            </w:tcBorders>
            <w:vAlign w:val="center"/>
          </w:tcPr>
          <w:p w14:paraId="24662639">
            <w:pPr>
              <w:pStyle w:val="22"/>
              <w:spacing w:after="34" w:line="34" w:lineRule="atLeast"/>
              <w:jc w:val="right"/>
              <w:rPr>
                <w:rFonts w:ascii="仿宋" w:hAnsi="仿宋" w:eastAsia="仿宋" w:cs="仿宋"/>
              </w:rPr>
            </w:pPr>
            <w:r>
              <w:rPr>
                <w:rFonts w:hint="eastAsia" w:ascii="仿宋" w:hAnsi="仿宋" w:eastAsia="仿宋" w:cs="仿宋"/>
              </w:rPr>
              <w:t>3.36</w:t>
            </w:r>
          </w:p>
        </w:tc>
        <w:tc>
          <w:tcPr>
            <w:tcW w:w="1664" w:type="dxa"/>
            <w:tcBorders>
              <w:top w:val="single" w:color="000000" w:sz="6" w:space="0"/>
              <w:left w:val="single" w:color="000000" w:sz="4" w:space="0"/>
              <w:bottom w:val="single" w:color="000000" w:sz="6" w:space="0"/>
              <w:right w:val="single" w:color="000000" w:sz="6" w:space="0"/>
            </w:tcBorders>
            <w:vAlign w:val="center"/>
          </w:tcPr>
          <w:p w14:paraId="0C124652">
            <w:pPr>
              <w:pStyle w:val="22"/>
              <w:spacing w:after="34" w:line="34" w:lineRule="atLeast"/>
              <w:jc w:val="right"/>
              <w:rPr>
                <w:rFonts w:ascii="仿宋" w:hAnsi="仿宋" w:eastAsia="仿宋" w:cs="仿宋"/>
              </w:rPr>
            </w:pPr>
          </w:p>
        </w:tc>
      </w:tr>
      <w:tr w14:paraId="6AC82ED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D9AA6E6">
            <w:pPr>
              <w:pStyle w:val="22"/>
              <w:spacing w:after="34" w:line="34" w:lineRule="atLeast"/>
              <w:rPr>
                <w:rFonts w:ascii="仿宋" w:hAnsi="仿宋" w:eastAsia="仿宋" w:cs="仿宋"/>
              </w:rPr>
            </w:pPr>
            <w:r>
              <w:rPr>
                <w:rFonts w:hint="eastAsia" w:ascii="仿宋" w:hAnsi="仿宋" w:eastAsia="仿宋" w:cs="仿宋"/>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2D3CB19B">
            <w:pPr>
              <w:pStyle w:val="22"/>
              <w:spacing w:after="34" w:line="34" w:lineRule="atLeast"/>
              <w:rPr>
                <w:rFonts w:ascii="仿宋" w:hAnsi="仿宋" w:eastAsia="仿宋" w:cs="仿宋"/>
              </w:rPr>
            </w:pPr>
            <w:r>
              <w:rPr>
                <w:rFonts w:hint="eastAsia" w:ascii="仿宋" w:hAnsi="仿宋" w:eastAsia="仿宋" w:cs="仿宋"/>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F26433D">
            <w:pPr>
              <w:pStyle w:val="22"/>
              <w:spacing w:after="34" w:line="34" w:lineRule="atLeast"/>
              <w:jc w:val="right"/>
              <w:rPr>
                <w:rFonts w:ascii="仿宋" w:hAnsi="仿宋" w:eastAsia="仿宋" w:cs="仿宋"/>
              </w:rPr>
            </w:pPr>
            <w:r>
              <w:rPr>
                <w:rFonts w:hint="eastAsia" w:ascii="仿宋" w:hAnsi="仿宋" w:eastAsia="仿宋" w:cs="仿宋"/>
              </w:rPr>
              <w:t>77.15</w:t>
            </w:r>
          </w:p>
        </w:tc>
        <w:tc>
          <w:tcPr>
            <w:tcW w:w="1827" w:type="dxa"/>
            <w:tcBorders>
              <w:top w:val="single" w:color="000000" w:sz="6" w:space="0"/>
              <w:left w:val="single" w:color="000000" w:sz="4" w:space="0"/>
              <w:bottom w:val="single" w:color="000000" w:sz="6" w:space="0"/>
              <w:right w:val="single" w:color="000000" w:sz="4" w:space="0"/>
            </w:tcBorders>
            <w:vAlign w:val="center"/>
          </w:tcPr>
          <w:p w14:paraId="4C87A10D">
            <w:pPr>
              <w:pStyle w:val="22"/>
              <w:spacing w:after="34" w:line="34" w:lineRule="atLeast"/>
              <w:jc w:val="right"/>
              <w:rPr>
                <w:rFonts w:ascii="仿宋" w:hAnsi="仿宋" w:eastAsia="仿宋" w:cs="仿宋"/>
              </w:rPr>
            </w:pPr>
            <w:r>
              <w:rPr>
                <w:rFonts w:hint="eastAsia" w:ascii="仿宋" w:hAnsi="仿宋" w:eastAsia="仿宋" w:cs="仿宋"/>
              </w:rPr>
              <w:t>77.15</w:t>
            </w:r>
          </w:p>
        </w:tc>
        <w:tc>
          <w:tcPr>
            <w:tcW w:w="1813" w:type="dxa"/>
            <w:tcBorders>
              <w:top w:val="single" w:color="000000" w:sz="6" w:space="0"/>
              <w:left w:val="single" w:color="000000" w:sz="4" w:space="0"/>
              <w:bottom w:val="single" w:color="000000" w:sz="6" w:space="0"/>
              <w:right w:val="single" w:color="000000" w:sz="4" w:space="0"/>
            </w:tcBorders>
            <w:vAlign w:val="center"/>
          </w:tcPr>
          <w:p w14:paraId="0F8F1412">
            <w:pPr>
              <w:pStyle w:val="22"/>
              <w:spacing w:after="34" w:line="34" w:lineRule="atLeast"/>
              <w:jc w:val="right"/>
              <w:rPr>
                <w:rFonts w:ascii="仿宋" w:hAnsi="仿宋" w:eastAsia="仿宋" w:cs="仿宋"/>
              </w:rPr>
            </w:pPr>
            <w:r>
              <w:rPr>
                <w:rFonts w:hint="eastAsia" w:ascii="仿宋" w:hAnsi="仿宋" w:eastAsia="仿宋" w:cs="仿宋"/>
              </w:rPr>
              <w:t>73.79</w:t>
            </w:r>
          </w:p>
        </w:tc>
        <w:tc>
          <w:tcPr>
            <w:tcW w:w="1813" w:type="dxa"/>
            <w:tcBorders>
              <w:top w:val="single" w:color="000000" w:sz="6" w:space="0"/>
              <w:left w:val="single" w:color="000000" w:sz="4" w:space="0"/>
              <w:bottom w:val="single" w:color="000000" w:sz="6" w:space="0"/>
              <w:right w:val="single" w:color="000000" w:sz="4" w:space="0"/>
            </w:tcBorders>
            <w:vAlign w:val="center"/>
          </w:tcPr>
          <w:p w14:paraId="30736CAE">
            <w:pPr>
              <w:pStyle w:val="22"/>
              <w:spacing w:after="34" w:line="34" w:lineRule="atLeast"/>
              <w:jc w:val="right"/>
              <w:rPr>
                <w:rFonts w:ascii="仿宋" w:hAnsi="仿宋" w:eastAsia="仿宋" w:cs="仿宋"/>
              </w:rPr>
            </w:pPr>
            <w:r>
              <w:rPr>
                <w:rFonts w:hint="eastAsia" w:ascii="仿宋" w:hAnsi="仿宋" w:eastAsia="仿宋" w:cs="仿宋"/>
              </w:rPr>
              <w:t>3.36</w:t>
            </w:r>
          </w:p>
        </w:tc>
        <w:tc>
          <w:tcPr>
            <w:tcW w:w="1664" w:type="dxa"/>
            <w:tcBorders>
              <w:top w:val="single" w:color="000000" w:sz="6" w:space="0"/>
              <w:left w:val="single" w:color="000000" w:sz="4" w:space="0"/>
              <w:bottom w:val="single" w:color="000000" w:sz="6" w:space="0"/>
              <w:right w:val="single" w:color="000000" w:sz="6" w:space="0"/>
            </w:tcBorders>
            <w:vAlign w:val="center"/>
          </w:tcPr>
          <w:p w14:paraId="6E880474">
            <w:pPr>
              <w:pStyle w:val="22"/>
              <w:spacing w:after="34" w:line="34" w:lineRule="atLeast"/>
              <w:jc w:val="right"/>
              <w:rPr>
                <w:rFonts w:ascii="仿宋" w:hAnsi="仿宋" w:eastAsia="仿宋" w:cs="仿宋"/>
              </w:rPr>
            </w:pPr>
          </w:p>
        </w:tc>
      </w:tr>
      <w:tr w14:paraId="2F671C5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980D52">
            <w:pPr>
              <w:pStyle w:val="22"/>
              <w:spacing w:after="34" w:line="34" w:lineRule="atLeast"/>
              <w:rPr>
                <w:rFonts w:ascii="仿宋" w:hAnsi="仿宋" w:eastAsia="仿宋" w:cs="仿宋"/>
              </w:rPr>
            </w:pPr>
            <w:r>
              <w:rPr>
                <w:rFonts w:hint="eastAsia" w:ascii="仿宋" w:hAnsi="仿宋" w:eastAsia="仿宋" w:cs="仿宋"/>
              </w:rPr>
              <w:t>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8AF7BF2">
            <w:pPr>
              <w:pStyle w:val="22"/>
              <w:spacing w:after="34" w:line="34" w:lineRule="atLeast"/>
              <w:rPr>
                <w:rFonts w:ascii="仿宋" w:hAnsi="仿宋" w:eastAsia="仿宋" w:cs="仿宋"/>
              </w:rPr>
            </w:pPr>
            <w:r>
              <w:rPr>
                <w:rFonts w:hint="eastAsia" w:ascii="仿宋" w:hAnsi="仿宋" w:eastAsia="仿宋" w:cs="仿宋"/>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5A614E89">
            <w:pPr>
              <w:pStyle w:val="22"/>
              <w:spacing w:after="34" w:line="34" w:lineRule="atLeast"/>
              <w:jc w:val="right"/>
              <w:rPr>
                <w:rFonts w:ascii="仿宋" w:hAnsi="仿宋" w:eastAsia="仿宋" w:cs="仿宋"/>
              </w:rPr>
            </w:pPr>
            <w:r>
              <w:rPr>
                <w:rFonts w:hint="eastAsia" w:ascii="仿宋" w:hAnsi="仿宋" w:eastAsia="仿宋" w:cs="仿宋"/>
              </w:rPr>
              <w:t>3.58</w:t>
            </w:r>
          </w:p>
        </w:tc>
        <w:tc>
          <w:tcPr>
            <w:tcW w:w="1827" w:type="dxa"/>
            <w:tcBorders>
              <w:top w:val="single" w:color="000000" w:sz="6" w:space="0"/>
              <w:left w:val="single" w:color="000000" w:sz="4" w:space="0"/>
              <w:bottom w:val="single" w:color="000000" w:sz="6" w:space="0"/>
              <w:right w:val="single" w:color="000000" w:sz="4" w:space="0"/>
            </w:tcBorders>
            <w:vAlign w:val="center"/>
          </w:tcPr>
          <w:p w14:paraId="560204F7">
            <w:pPr>
              <w:pStyle w:val="22"/>
              <w:spacing w:after="34" w:line="34" w:lineRule="atLeast"/>
              <w:jc w:val="right"/>
              <w:rPr>
                <w:rFonts w:ascii="仿宋" w:hAnsi="仿宋" w:eastAsia="仿宋" w:cs="仿宋"/>
              </w:rPr>
            </w:pPr>
            <w:r>
              <w:rPr>
                <w:rFonts w:hint="eastAsia" w:ascii="仿宋" w:hAnsi="仿宋" w:eastAsia="仿宋" w:cs="仿宋"/>
              </w:rPr>
              <w:t>3.58</w:t>
            </w:r>
          </w:p>
        </w:tc>
        <w:tc>
          <w:tcPr>
            <w:tcW w:w="1813" w:type="dxa"/>
            <w:tcBorders>
              <w:top w:val="single" w:color="000000" w:sz="6" w:space="0"/>
              <w:left w:val="single" w:color="000000" w:sz="4" w:space="0"/>
              <w:bottom w:val="single" w:color="000000" w:sz="6" w:space="0"/>
              <w:right w:val="single" w:color="000000" w:sz="4" w:space="0"/>
            </w:tcBorders>
            <w:vAlign w:val="center"/>
          </w:tcPr>
          <w:p w14:paraId="0B55EF4D">
            <w:pPr>
              <w:pStyle w:val="22"/>
              <w:spacing w:after="34" w:line="34" w:lineRule="atLeast"/>
              <w:jc w:val="right"/>
              <w:rPr>
                <w:rFonts w:ascii="仿宋" w:hAnsi="仿宋" w:eastAsia="仿宋" w:cs="仿宋"/>
              </w:rPr>
            </w:pPr>
            <w:r>
              <w:rPr>
                <w:rFonts w:hint="eastAsia" w:ascii="仿宋" w:hAnsi="仿宋" w:eastAsia="仿宋" w:cs="仿宋"/>
              </w:rPr>
              <w:t>0.22</w:t>
            </w:r>
          </w:p>
        </w:tc>
        <w:tc>
          <w:tcPr>
            <w:tcW w:w="1813" w:type="dxa"/>
            <w:tcBorders>
              <w:top w:val="single" w:color="000000" w:sz="6" w:space="0"/>
              <w:left w:val="single" w:color="000000" w:sz="4" w:space="0"/>
              <w:bottom w:val="single" w:color="000000" w:sz="6" w:space="0"/>
              <w:right w:val="single" w:color="000000" w:sz="4" w:space="0"/>
            </w:tcBorders>
            <w:vAlign w:val="center"/>
          </w:tcPr>
          <w:p w14:paraId="4214391C">
            <w:pPr>
              <w:pStyle w:val="22"/>
              <w:spacing w:after="34" w:line="34" w:lineRule="atLeast"/>
              <w:jc w:val="right"/>
              <w:rPr>
                <w:rFonts w:ascii="仿宋" w:hAnsi="仿宋" w:eastAsia="仿宋" w:cs="仿宋"/>
              </w:rPr>
            </w:pPr>
            <w:r>
              <w:rPr>
                <w:rFonts w:hint="eastAsia" w:ascii="仿宋" w:hAnsi="仿宋" w:eastAsia="仿宋" w:cs="仿宋"/>
              </w:rPr>
              <w:t>3.36</w:t>
            </w:r>
          </w:p>
        </w:tc>
        <w:tc>
          <w:tcPr>
            <w:tcW w:w="1664" w:type="dxa"/>
            <w:tcBorders>
              <w:top w:val="single" w:color="000000" w:sz="6" w:space="0"/>
              <w:left w:val="single" w:color="000000" w:sz="4" w:space="0"/>
              <w:bottom w:val="single" w:color="000000" w:sz="6" w:space="0"/>
              <w:right w:val="single" w:color="000000" w:sz="6" w:space="0"/>
            </w:tcBorders>
            <w:vAlign w:val="center"/>
          </w:tcPr>
          <w:p w14:paraId="152BF66D">
            <w:pPr>
              <w:pStyle w:val="22"/>
              <w:spacing w:after="34" w:line="34" w:lineRule="atLeast"/>
              <w:jc w:val="right"/>
              <w:rPr>
                <w:rFonts w:ascii="仿宋" w:hAnsi="仿宋" w:eastAsia="仿宋" w:cs="仿宋"/>
              </w:rPr>
            </w:pPr>
          </w:p>
        </w:tc>
      </w:tr>
      <w:tr w14:paraId="21723AB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667DB47">
            <w:pPr>
              <w:pStyle w:val="22"/>
              <w:spacing w:after="34" w:line="34" w:lineRule="atLeast"/>
              <w:rPr>
                <w:rFonts w:ascii="仿宋" w:hAnsi="仿宋" w:eastAsia="仿宋" w:cs="仿宋"/>
              </w:rPr>
            </w:pPr>
            <w:r>
              <w:rPr>
                <w:rFonts w:hint="eastAsia" w:ascii="仿宋" w:hAnsi="仿宋" w:eastAsia="仿宋" w:cs="仿宋"/>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0FC0A1C">
            <w:pPr>
              <w:pStyle w:val="22"/>
              <w:spacing w:after="34" w:line="34" w:lineRule="atLeast"/>
              <w:rPr>
                <w:rFonts w:ascii="仿宋" w:hAnsi="仿宋" w:eastAsia="仿宋" w:cs="仿宋"/>
              </w:rPr>
            </w:pPr>
            <w:r>
              <w:rPr>
                <w:rFonts w:hint="eastAsia" w:ascii="仿宋" w:hAnsi="仿宋" w:eastAsia="仿宋" w:cs="仿宋"/>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52CDE53">
            <w:pPr>
              <w:pStyle w:val="22"/>
              <w:spacing w:after="34" w:line="34" w:lineRule="atLeast"/>
              <w:jc w:val="right"/>
              <w:rPr>
                <w:rFonts w:ascii="仿宋" w:hAnsi="仿宋" w:eastAsia="仿宋" w:cs="仿宋"/>
              </w:rPr>
            </w:pPr>
            <w:r>
              <w:rPr>
                <w:rFonts w:hint="eastAsia" w:ascii="仿宋" w:hAnsi="仿宋" w:eastAsia="仿宋" w:cs="仿宋"/>
              </w:rPr>
              <w:t>49.05</w:t>
            </w:r>
          </w:p>
        </w:tc>
        <w:tc>
          <w:tcPr>
            <w:tcW w:w="1827" w:type="dxa"/>
            <w:tcBorders>
              <w:top w:val="single" w:color="000000" w:sz="6" w:space="0"/>
              <w:left w:val="single" w:color="000000" w:sz="4" w:space="0"/>
              <w:bottom w:val="single" w:color="000000" w:sz="6" w:space="0"/>
              <w:right w:val="single" w:color="000000" w:sz="4" w:space="0"/>
            </w:tcBorders>
            <w:vAlign w:val="center"/>
          </w:tcPr>
          <w:p w14:paraId="7443B2CD">
            <w:pPr>
              <w:pStyle w:val="22"/>
              <w:spacing w:after="34" w:line="34" w:lineRule="atLeast"/>
              <w:jc w:val="right"/>
              <w:rPr>
                <w:rFonts w:ascii="仿宋" w:hAnsi="仿宋" w:eastAsia="仿宋" w:cs="仿宋"/>
              </w:rPr>
            </w:pPr>
            <w:r>
              <w:rPr>
                <w:rFonts w:hint="eastAsia" w:ascii="仿宋" w:hAnsi="仿宋" w:eastAsia="仿宋" w:cs="仿宋"/>
              </w:rPr>
              <w:t>49.05</w:t>
            </w:r>
          </w:p>
        </w:tc>
        <w:tc>
          <w:tcPr>
            <w:tcW w:w="1813" w:type="dxa"/>
            <w:tcBorders>
              <w:top w:val="single" w:color="000000" w:sz="6" w:space="0"/>
              <w:left w:val="single" w:color="000000" w:sz="4" w:space="0"/>
              <w:bottom w:val="single" w:color="000000" w:sz="6" w:space="0"/>
              <w:right w:val="single" w:color="000000" w:sz="4" w:space="0"/>
            </w:tcBorders>
            <w:vAlign w:val="center"/>
          </w:tcPr>
          <w:p w14:paraId="2CD0E39A">
            <w:pPr>
              <w:pStyle w:val="22"/>
              <w:spacing w:after="34" w:line="34" w:lineRule="atLeast"/>
              <w:jc w:val="right"/>
              <w:rPr>
                <w:rFonts w:ascii="仿宋" w:hAnsi="仿宋" w:eastAsia="仿宋" w:cs="仿宋"/>
              </w:rPr>
            </w:pPr>
            <w:r>
              <w:rPr>
                <w:rFonts w:hint="eastAsia" w:ascii="仿宋" w:hAnsi="仿宋" w:eastAsia="仿宋" w:cs="仿宋"/>
              </w:rPr>
              <w:t>49.05</w:t>
            </w:r>
          </w:p>
        </w:tc>
        <w:tc>
          <w:tcPr>
            <w:tcW w:w="1813" w:type="dxa"/>
            <w:tcBorders>
              <w:top w:val="single" w:color="000000" w:sz="6" w:space="0"/>
              <w:left w:val="single" w:color="000000" w:sz="4" w:space="0"/>
              <w:bottom w:val="single" w:color="000000" w:sz="6" w:space="0"/>
              <w:right w:val="single" w:color="000000" w:sz="4" w:space="0"/>
            </w:tcBorders>
            <w:vAlign w:val="center"/>
          </w:tcPr>
          <w:p w14:paraId="6F4E2A6B">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9CCE0D5">
            <w:pPr>
              <w:pStyle w:val="22"/>
              <w:spacing w:after="34" w:line="34" w:lineRule="atLeast"/>
              <w:jc w:val="right"/>
              <w:rPr>
                <w:rFonts w:ascii="仿宋" w:hAnsi="仿宋" w:eastAsia="仿宋" w:cs="仿宋"/>
              </w:rPr>
            </w:pPr>
          </w:p>
        </w:tc>
      </w:tr>
      <w:tr w14:paraId="713E7FB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6007B5F">
            <w:pPr>
              <w:pStyle w:val="22"/>
              <w:spacing w:after="34" w:line="34" w:lineRule="atLeast"/>
              <w:rPr>
                <w:rFonts w:ascii="仿宋" w:hAnsi="仿宋" w:eastAsia="仿宋" w:cs="仿宋"/>
              </w:rPr>
            </w:pPr>
            <w:r>
              <w:rPr>
                <w:rFonts w:hint="eastAsia" w:ascii="仿宋" w:hAnsi="仿宋" w:eastAsia="仿宋" w:cs="仿宋"/>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75A1E1BB">
            <w:pPr>
              <w:pStyle w:val="22"/>
              <w:spacing w:after="34" w:line="34" w:lineRule="atLeast"/>
              <w:rPr>
                <w:rFonts w:ascii="仿宋" w:hAnsi="仿宋" w:eastAsia="仿宋" w:cs="仿宋"/>
              </w:rPr>
            </w:pPr>
            <w:r>
              <w:rPr>
                <w:rFonts w:hint="eastAsia" w:ascii="仿宋" w:hAnsi="仿宋" w:eastAsia="仿宋" w:cs="仿宋"/>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AE455D0">
            <w:pPr>
              <w:pStyle w:val="22"/>
              <w:spacing w:after="34" w:line="34" w:lineRule="atLeast"/>
              <w:jc w:val="right"/>
              <w:rPr>
                <w:rFonts w:ascii="仿宋" w:hAnsi="仿宋" w:eastAsia="仿宋" w:cs="仿宋"/>
              </w:rPr>
            </w:pPr>
            <w:r>
              <w:rPr>
                <w:rFonts w:hint="eastAsia" w:ascii="仿宋" w:hAnsi="仿宋" w:eastAsia="仿宋" w:cs="仿宋"/>
              </w:rPr>
              <w:t>24.52</w:t>
            </w:r>
          </w:p>
        </w:tc>
        <w:tc>
          <w:tcPr>
            <w:tcW w:w="1827" w:type="dxa"/>
            <w:tcBorders>
              <w:top w:val="single" w:color="000000" w:sz="6" w:space="0"/>
              <w:left w:val="single" w:color="000000" w:sz="4" w:space="0"/>
              <w:bottom w:val="single" w:color="000000" w:sz="6" w:space="0"/>
              <w:right w:val="single" w:color="000000" w:sz="4" w:space="0"/>
            </w:tcBorders>
            <w:vAlign w:val="center"/>
          </w:tcPr>
          <w:p w14:paraId="25217F39">
            <w:pPr>
              <w:pStyle w:val="22"/>
              <w:spacing w:after="34" w:line="34" w:lineRule="atLeast"/>
              <w:jc w:val="right"/>
              <w:rPr>
                <w:rFonts w:ascii="仿宋" w:hAnsi="仿宋" w:eastAsia="仿宋" w:cs="仿宋"/>
              </w:rPr>
            </w:pPr>
            <w:r>
              <w:rPr>
                <w:rFonts w:hint="eastAsia" w:ascii="仿宋" w:hAnsi="仿宋" w:eastAsia="仿宋" w:cs="仿宋"/>
              </w:rPr>
              <w:t>24.52</w:t>
            </w:r>
          </w:p>
        </w:tc>
        <w:tc>
          <w:tcPr>
            <w:tcW w:w="1813" w:type="dxa"/>
            <w:tcBorders>
              <w:top w:val="single" w:color="000000" w:sz="6" w:space="0"/>
              <w:left w:val="single" w:color="000000" w:sz="4" w:space="0"/>
              <w:bottom w:val="single" w:color="000000" w:sz="6" w:space="0"/>
              <w:right w:val="single" w:color="000000" w:sz="4" w:space="0"/>
            </w:tcBorders>
            <w:vAlign w:val="center"/>
          </w:tcPr>
          <w:p w14:paraId="2A570A9B">
            <w:pPr>
              <w:pStyle w:val="22"/>
              <w:spacing w:after="34" w:line="34" w:lineRule="atLeast"/>
              <w:jc w:val="right"/>
              <w:rPr>
                <w:rFonts w:ascii="仿宋" w:hAnsi="仿宋" w:eastAsia="仿宋" w:cs="仿宋"/>
              </w:rPr>
            </w:pPr>
            <w:r>
              <w:rPr>
                <w:rFonts w:hint="eastAsia" w:ascii="仿宋" w:hAnsi="仿宋" w:eastAsia="仿宋" w:cs="仿宋"/>
              </w:rPr>
              <w:t>24.52</w:t>
            </w:r>
          </w:p>
        </w:tc>
        <w:tc>
          <w:tcPr>
            <w:tcW w:w="1813" w:type="dxa"/>
            <w:tcBorders>
              <w:top w:val="single" w:color="000000" w:sz="6" w:space="0"/>
              <w:left w:val="single" w:color="000000" w:sz="4" w:space="0"/>
              <w:bottom w:val="single" w:color="000000" w:sz="6" w:space="0"/>
              <w:right w:val="single" w:color="000000" w:sz="4" w:space="0"/>
            </w:tcBorders>
            <w:vAlign w:val="center"/>
          </w:tcPr>
          <w:p w14:paraId="64F9076B">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F081D0D">
            <w:pPr>
              <w:pStyle w:val="22"/>
              <w:spacing w:after="34" w:line="34" w:lineRule="atLeast"/>
              <w:jc w:val="right"/>
              <w:rPr>
                <w:rFonts w:ascii="仿宋" w:hAnsi="仿宋" w:eastAsia="仿宋" w:cs="仿宋"/>
              </w:rPr>
            </w:pPr>
          </w:p>
        </w:tc>
      </w:tr>
      <w:tr w14:paraId="2B23C45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89E81EC">
            <w:pPr>
              <w:pStyle w:val="22"/>
              <w:spacing w:after="34" w:line="34" w:lineRule="atLeast"/>
              <w:rPr>
                <w:rFonts w:ascii="仿宋" w:hAnsi="仿宋" w:eastAsia="仿宋" w:cs="仿宋"/>
              </w:rPr>
            </w:pPr>
            <w:r>
              <w:rPr>
                <w:rFonts w:hint="eastAsia" w:ascii="仿宋" w:hAnsi="仿宋" w:eastAsia="仿宋" w:cs="仿宋"/>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0ABE34B3">
            <w:pPr>
              <w:pStyle w:val="22"/>
              <w:spacing w:after="34" w:line="34" w:lineRule="atLeast"/>
              <w:rPr>
                <w:rFonts w:ascii="仿宋" w:hAnsi="仿宋" w:eastAsia="仿宋" w:cs="仿宋"/>
              </w:rPr>
            </w:pPr>
            <w:r>
              <w:rPr>
                <w:rFonts w:hint="eastAsia" w:ascii="仿宋" w:hAnsi="仿宋" w:eastAsia="仿宋" w:cs="仿宋"/>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3BC1F65">
            <w:pPr>
              <w:pStyle w:val="22"/>
              <w:spacing w:after="34" w:line="34" w:lineRule="atLeast"/>
              <w:jc w:val="right"/>
              <w:rPr>
                <w:rFonts w:ascii="仿宋" w:hAnsi="仿宋" w:eastAsia="仿宋" w:cs="仿宋"/>
              </w:rPr>
            </w:pPr>
            <w:r>
              <w:rPr>
                <w:rFonts w:hint="eastAsia" w:ascii="仿宋" w:hAnsi="仿宋" w:eastAsia="仿宋" w:cs="仿宋"/>
              </w:rPr>
              <w:t>258.14</w:t>
            </w:r>
          </w:p>
        </w:tc>
        <w:tc>
          <w:tcPr>
            <w:tcW w:w="1827" w:type="dxa"/>
            <w:tcBorders>
              <w:top w:val="single" w:color="000000" w:sz="6" w:space="0"/>
              <w:left w:val="single" w:color="000000" w:sz="4" w:space="0"/>
              <w:bottom w:val="single" w:color="000000" w:sz="6" w:space="0"/>
              <w:right w:val="single" w:color="000000" w:sz="4" w:space="0"/>
            </w:tcBorders>
            <w:vAlign w:val="center"/>
          </w:tcPr>
          <w:p w14:paraId="5EDD04B0">
            <w:pPr>
              <w:pStyle w:val="22"/>
              <w:spacing w:after="34" w:line="34" w:lineRule="atLeast"/>
              <w:jc w:val="right"/>
              <w:rPr>
                <w:rFonts w:ascii="仿宋" w:hAnsi="仿宋" w:eastAsia="仿宋" w:cs="仿宋"/>
              </w:rPr>
            </w:pPr>
            <w:r>
              <w:rPr>
                <w:rFonts w:hint="eastAsia" w:ascii="仿宋" w:hAnsi="仿宋" w:eastAsia="仿宋" w:cs="仿宋"/>
              </w:rPr>
              <w:t>258.14</w:t>
            </w:r>
          </w:p>
        </w:tc>
        <w:tc>
          <w:tcPr>
            <w:tcW w:w="1813" w:type="dxa"/>
            <w:tcBorders>
              <w:top w:val="single" w:color="000000" w:sz="6" w:space="0"/>
              <w:left w:val="single" w:color="000000" w:sz="4" w:space="0"/>
              <w:bottom w:val="single" w:color="000000" w:sz="6" w:space="0"/>
              <w:right w:val="single" w:color="000000" w:sz="4" w:space="0"/>
            </w:tcBorders>
            <w:vAlign w:val="center"/>
          </w:tcPr>
          <w:p w14:paraId="532350F9">
            <w:pPr>
              <w:pStyle w:val="22"/>
              <w:spacing w:after="34" w:line="34" w:lineRule="atLeast"/>
              <w:jc w:val="right"/>
              <w:rPr>
                <w:rFonts w:ascii="仿宋" w:hAnsi="仿宋" w:eastAsia="仿宋" w:cs="仿宋"/>
              </w:rPr>
            </w:pPr>
            <w:r>
              <w:rPr>
                <w:rFonts w:hint="eastAsia" w:ascii="仿宋" w:hAnsi="仿宋" w:eastAsia="仿宋" w:cs="仿宋"/>
              </w:rPr>
              <w:t>258.14</w:t>
            </w:r>
          </w:p>
        </w:tc>
        <w:tc>
          <w:tcPr>
            <w:tcW w:w="1813" w:type="dxa"/>
            <w:tcBorders>
              <w:top w:val="single" w:color="000000" w:sz="6" w:space="0"/>
              <w:left w:val="single" w:color="000000" w:sz="4" w:space="0"/>
              <w:bottom w:val="single" w:color="000000" w:sz="6" w:space="0"/>
              <w:right w:val="single" w:color="000000" w:sz="4" w:space="0"/>
            </w:tcBorders>
            <w:vAlign w:val="center"/>
          </w:tcPr>
          <w:p w14:paraId="7B8BD602">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E079CAD">
            <w:pPr>
              <w:pStyle w:val="22"/>
              <w:spacing w:after="34" w:line="34" w:lineRule="atLeast"/>
              <w:jc w:val="right"/>
              <w:rPr>
                <w:rFonts w:ascii="仿宋" w:hAnsi="仿宋" w:eastAsia="仿宋" w:cs="仿宋"/>
              </w:rPr>
            </w:pPr>
          </w:p>
        </w:tc>
      </w:tr>
      <w:tr w14:paraId="22A67D5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747F6F6">
            <w:pPr>
              <w:pStyle w:val="22"/>
              <w:spacing w:after="34" w:line="34" w:lineRule="atLeast"/>
              <w:rPr>
                <w:rFonts w:ascii="仿宋" w:hAnsi="仿宋" w:eastAsia="仿宋" w:cs="仿宋"/>
              </w:rPr>
            </w:pPr>
            <w:r>
              <w:rPr>
                <w:rFonts w:hint="eastAsia" w:ascii="仿宋" w:hAnsi="仿宋" w:eastAsia="仿宋" w:cs="仿宋"/>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A05C825">
            <w:pPr>
              <w:pStyle w:val="22"/>
              <w:spacing w:after="34" w:line="34" w:lineRule="atLeast"/>
              <w:rPr>
                <w:rFonts w:ascii="仿宋" w:hAnsi="仿宋" w:eastAsia="仿宋" w:cs="仿宋"/>
              </w:rPr>
            </w:pPr>
            <w:r>
              <w:rPr>
                <w:rFonts w:hint="eastAsia" w:ascii="仿宋" w:hAnsi="仿宋" w:eastAsia="仿宋" w:cs="仿宋"/>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29E921D">
            <w:pPr>
              <w:pStyle w:val="22"/>
              <w:spacing w:after="34" w:line="34" w:lineRule="atLeast"/>
              <w:jc w:val="right"/>
              <w:rPr>
                <w:rFonts w:ascii="仿宋" w:hAnsi="仿宋" w:eastAsia="仿宋" w:cs="仿宋"/>
              </w:rPr>
            </w:pPr>
            <w:r>
              <w:rPr>
                <w:rFonts w:hint="eastAsia" w:ascii="仿宋" w:hAnsi="仿宋" w:eastAsia="仿宋" w:cs="仿宋"/>
              </w:rPr>
              <w:t>258.14</w:t>
            </w:r>
          </w:p>
        </w:tc>
        <w:tc>
          <w:tcPr>
            <w:tcW w:w="1827" w:type="dxa"/>
            <w:tcBorders>
              <w:top w:val="single" w:color="000000" w:sz="6" w:space="0"/>
              <w:left w:val="single" w:color="000000" w:sz="4" w:space="0"/>
              <w:bottom w:val="single" w:color="000000" w:sz="6" w:space="0"/>
              <w:right w:val="single" w:color="000000" w:sz="4" w:space="0"/>
            </w:tcBorders>
            <w:vAlign w:val="center"/>
          </w:tcPr>
          <w:p w14:paraId="66600A45">
            <w:pPr>
              <w:pStyle w:val="22"/>
              <w:spacing w:after="34" w:line="34" w:lineRule="atLeast"/>
              <w:jc w:val="right"/>
              <w:rPr>
                <w:rFonts w:ascii="仿宋" w:hAnsi="仿宋" w:eastAsia="仿宋" w:cs="仿宋"/>
              </w:rPr>
            </w:pPr>
            <w:r>
              <w:rPr>
                <w:rFonts w:hint="eastAsia" w:ascii="仿宋" w:hAnsi="仿宋" w:eastAsia="仿宋" w:cs="仿宋"/>
              </w:rPr>
              <w:t>258.14</w:t>
            </w:r>
          </w:p>
        </w:tc>
        <w:tc>
          <w:tcPr>
            <w:tcW w:w="1813" w:type="dxa"/>
            <w:tcBorders>
              <w:top w:val="single" w:color="000000" w:sz="6" w:space="0"/>
              <w:left w:val="single" w:color="000000" w:sz="4" w:space="0"/>
              <w:bottom w:val="single" w:color="000000" w:sz="6" w:space="0"/>
              <w:right w:val="single" w:color="000000" w:sz="4" w:space="0"/>
            </w:tcBorders>
            <w:vAlign w:val="center"/>
          </w:tcPr>
          <w:p w14:paraId="7F04F60B">
            <w:pPr>
              <w:pStyle w:val="22"/>
              <w:spacing w:after="34" w:line="34" w:lineRule="atLeast"/>
              <w:jc w:val="right"/>
              <w:rPr>
                <w:rFonts w:ascii="仿宋" w:hAnsi="仿宋" w:eastAsia="仿宋" w:cs="仿宋"/>
              </w:rPr>
            </w:pPr>
            <w:r>
              <w:rPr>
                <w:rFonts w:hint="eastAsia" w:ascii="仿宋" w:hAnsi="仿宋" w:eastAsia="仿宋" w:cs="仿宋"/>
              </w:rPr>
              <w:t>258.14</w:t>
            </w:r>
          </w:p>
        </w:tc>
        <w:tc>
          <w:tcPr>
            <w:tcW w:w="1813" w:type="dxa"/>
            <w:tcBorders>
              <w:top w:val="single" w:color="000000" w:sz="6" w:space="0"/>
              <w:left w:val="single" w:color="000000" w:sz="4" w:space="0"/>
              <w:bottom w:val="single" w:color="000000" w:sz="6" w:space="0"/>
              <w:right w:val="single" w:color="000000" w:sz="4" w:space="0"/>
            </w:tcBorders>
            <w:vAlign w:val="center"/>
          </w:tcPr>
          <w:p w14:paraId="6C2D307A">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FC8F022">
            <w:pPr>
              <w:pStyle w:val="22"/>
              <w:spacing w:after="34" w:line="34" w:lineRule="atLeast"/>
              <w:jc w:val="right"/>
              <w:rPr>
                <w:rFonts w:ascii="仿宋" w:hAnsi="仿宋" w:eastAsia="仿宋" w:cs="仿宋"/>
              </w:rPr>
            </w:pPr>
          </w:p>
        </w:tc>
      </w:tr>
      <w:tr w14:paraId="69EF102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98E9858">
            <w:pPr>
              <w:pStyle w:val="22"/>
              <w:spacing w:after="34" w:line="34" w:lineRule="atLeast"/>
              <w:rPr>
                <w:rFonts w:ascii="仿宋" w:hAnsi="仿宋" w:eastAsia="仿宋" w:cs="仿宋"/>
              </w:rPr>
            </w:pPr>
            <w:r>
              <w:rPr>
                <w:rFonts w:hint="eastAsia" w:ascii="仿宋" w:hAnsi="仿宋" w:eastAsia="仿宋" w:cs="仿宋"/>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D5B2159">
            <w:pPr>
              <w:pStyle w:val="22"/>
              <w:spacing w:after="34" w:line="34" w:lineRule="atLeast"/>
              <w:rPr>
                <w:rFonts w:ascii="仿宋" w:hAnsi="仿宋" w:eastAsia="仿宋" w:cs="仿宋"/>
              </w:rPr>
            </w:pPr>
            <w:r>
              <w:rPr>
                <w:rFonts w:hint="eastAsia" w:ascii="仿宋" w:hAnsi="仿宋" w:eastAsia="仿宋" w:cs="仿宋"/>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7C927221">
            <w:pPr>
              <w:pStyle w:val="22"/>
              <w:spacing w:after="34" w:line="34" w:lineRule="atLeast"/>
              <w:jc w:val="right"/>
              <w:rPr>
                <w:rFonts w:ascii="仿宋" w:hAnsi="仿宋" w:eastAsia="仿宋" w:cs="仿宋"/>
              </w:rPr>
            </w:pPr>
            <w:r>
              <w:rPr>
                <w:rFonts w:hint="eastAsia" w:ascii="仿宋" w:hAnsi="仿宋" w:eastAsia="仿宋" w:cs="仿宋"/>
              </w:rPr>
              <w:t>55.99</w:t>
            </w:r>
          </w:p>
        </w:tc>
        <w:tc>
          <w:tcPr>
            <w:tcW w:w="1827" w:type="dxa"/>
            <w:tcBorders>
              <w:top w:val="single" w:color="000000" w:sz="6" w:space="0"/>
              <w:left w:val="single" w:color="000000" w:sz="4" w:space="0"/>
              <w:bottom w:val="single" w:color="000000" w:sz="6" w:space="0"/>
              <w:right w:val="single" w:color="000000" w:sz="4" w:space="0"/>
            </w:tcBorders>
            <w:vAlign w:val="center"/>
          </w:tcPr>
          <w:p w14:paraId="62235F2D">
            <w:pPr>
              <w:pStyle w:val="22"/>
              <w:spacing w:after="34" w:line="34" w:lineRule="atLeast"/>
              <w:jc w:val="right"/>
              <w:rPr>
                <w:rFonts w:ascii="仿宋" w:hAnsi="仿宋" w:eastAsia="仿宋" w:cs="仿宋"/>
              </w:rPr>
            </w:pPr>
            <w:r>
              <w:rPr>
                <w:rFonts w:hint="eastAsia" w:ascii="仿宋" w:hAnsi="仿宋" w:eastAsia="仿宋" w:cs="仿宋"/>
              </w:rPr>
              <w:t>55.99</w:t>
            </w:r>
          </w:p>
        </w:tc>
        <w:tc>
          <w:tcPr>
            <w:tcW w:w="1813" w:type="dxa"/>
            <w:tcBorders>
              <w:top w:val="single" w:color="000000" w:sz="6" w:space="0"/>
              <w:left w:val="single" w:color="000000" w:sz="4" w:space="0"/>
              <w:bottom w:val="single" w:color="000000" w:sz="6" w:space="0"/>
              <w:right w:val="single" w:color="000000" w:sz="4" w:space="0"/>
            </w:tcBorders>
            <w:vAlign w:val="center"/>
          </w:tcPr>
          <w:p w14:paraId="5A1EE4C3">
            <w:pPr>
              <w:pStyle w:val="22"/>
              <w:spacing w:after="34" w:line="34" w:lineRule="atLeast"/>
              <w:jc w:val="right"/>
              <w:rPr>
                <w:rFonts w:ascii="仿宋" w:hAnsi="仿宋" w:eastAsia="仿宋" w:cs="仿宋"/>
              </w:rPr>
            </w:pPr>
            <w:r>
              <w:rPr>
                <w:rFonts w:hint="eastAsia" w:ascii="仿宋" w:hAnsi="仿宋" w:eastAsia="仿宋" w:cs="仿宋"/>
              </w:rPr>
              <w:t>55.99</w:t>
            </w:r>
          </w:p>
        </w:tc>
        <w:tc>
          <w:tcPr>
            <w:tcW w:w="1813" w:type="dxa"/>
            <w:tcBorders>
              <w:top w:val="single" w:color="000000" w:sz="6" w:space="0"/>
              <w:left w:val="single" w:color="000000" w:sz="4" w:space="0"/>
              <w:bottom w:val="single" w:color="000000" w:sz="6" w:space="0"/>
              <w:right w:val="single" w:color="000000" w:sz="4" w:space="0"/>
            </w:tcBorders>
            <w:vAlign w:val="center"/>
          </w:tcPr>
          <w:p w14:paraId="0371F7F7">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9FCCCC9">
            <w:pPr>
              <w:pStyle w:val="22"/>
              <w:spacing w:after="34" w:line="34" w:lineRule="atLeast"/>
              <w:jc w:val="right"/>
              <w:rPr>
                <w:rFonts w:ascii="仿宋" w:hAnsi="仿宋" w:eastAsia="仿宋" w:cs="仿宋"/>
              </w:rPr>
            </w:pPr>
          </w:p>
        </w:tc>
      </w:tr>
      <w:tr w14:paraId="4C2D51A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9E9B260">
            <w:pPr>
              <w:pStyle w:val="22"/>
              <w:spacing w:after="34" w:line="34" w:lineRule="atLeast"/>
              <w:rPr>
                <w:rFonts w:ascii="仿宋" w:hAnsi="仿宋" w:eastAsia="仿宋" w:cs="仿宋"/>
              </w:rPr>
            </w:pPr>
            <w:r>
              <w:rPr>
                <w:rFonts w:hint="eastAsia" w:ascii="仿宋" w:hAnsi="仿宋" w:eastAsia="仿宋" w:cs="仿宋"/>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FFA54B5">
            <w:pPr>
              <w:pStyle w:val="22"/>
              <w:spacing w:after="34" w:line="34" w:lineRule="atLeast"/>
              <w:rPr>
                <w:rFonts w:ascii="仿宋" w:hAnsi="仿宋" w:eastAsia="仿宋" w:cs="仿宋"/>
              </w:rPr>
            </w:pPr>
            <w:r>
              <w:rPr>
                <w:rFonts w:hint="eastAsia" w:ascii="仿宋" w:hAnsi="仿宋" w:eastAsia="仿宋" w:cs="仿宋"/>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0347271C">
            <w:pPr>
              <w:pStyle w:val="22"/>
              <w:spacing w:after="34" w:line="34" w:lineRule="atLeast"/>
              <w:jc w:val="right"/>
              <w:rPr>
                <w:rFonts w:ascii="仿宋" w:hAnsi="仿宋" w:eastAsia="仿宋" w:cs="仿宋"/>
              </w:rPr>
            </w:pPr>
            <w:r>
              <w:rPr>
                <w:rFonts w:hint="eastAsia" w:ascii="仿宋" w:hAnsi="仿宋" w:eastAsia="仿宋" w:cs="仿宋"/>
              </w:rPr>
              <w:t>202.15</w:t>
            </w:r>
          </w:p>
        </w:tc>
        <w:tc>
          <w:tcPr>
            <w:tcW w:w="1827" w:type="dxa"/>
            <w:tcBorders>
              <w:top w:val="single" w:color="000000" w:sz="6" w:space="0"/>
              <w:left w:val="single" w:color="000000" w:sz="4" w:space="0"/>
              <w:bottom w:val="single" w:color="000000" w:sz="6" w:space="0"/>
              <w:right w:val="single" w:color="000000" w:sz="4" w:space="0"/>
            </w:tcBorders>
            <w:vAlign w:val="center"/>
          </w:tcPr>
          <w:p w14:paraId="1935DC92">
            <w:pPr>
              <w:pStyle w:val="22"/>
              <w:spacing w:after="34" w:line="34" w:lineRule="atLeast"/>
              <w:jc w:val="right"/>
              <w:rPr>
                <w:rFonts w:ascii="仿宋" w:hAnsi="仿宋" w:eastAsia="仿宋" w:cs="仿宋"/>
              </w:rPr>
            </w:pPr>
            <w:r>
              <w:rPr>
                <w:rFonts w:hint="eastAsia" w:ascii="仿宋" w:hAnsi="仿宋" w:eastAsia="仿宋" w:cs="仿宋"/>
              </w:rPr>
              <w:t>202.15</w:t>
            </w:r>
          </w:p>
        </w:tc>
        <w:tc>
          <w:tcPr>
            <w:tcW w:w="1813" w:type="dxa"/>
            <w:tcBorders>
              <w:top w:val="single" w:color="000000" w:sz="6" w:space="0"/>
              <w:left w:val="single" w:color="000000" w:sz="4" w:space="0"/>
              <w:bottom w:val="single" w:color="000000" w:sz="6" w:space="0"/>
              <w:right w:val="single" w:color="000000" w:sz="4" w:space="0"/>
            </w:tcBorders>
            <w:vAlign w:val="center"/>
          </w:tcPr>
          <w:p w14:paraId="56D1B90C">
            <w:pPr>
              <w:pStyle w:val="22"/>
              <w:spacing w:after="34" w:line="34" w:lineRule="atLeast"/>
              <w:jc w:val="right"/>
              <w:rPr>
                <w:rFonts w:ascii="仿宋" w:hAnsi="仿宋" w:eastAsia="仿宋" w:cs="仿宋"/>
              </w:rPr>
            </w:pPr>
            <w:r>
              <w:rPr>
                <w:rFonts w:hint="eastAsia" w:ascii="仿宋" w:hAnsi="仿宋" w:eastAsia="仿宋" w:cs="仿宋"/>
              </w:rPr>
              <w:t>202.15</w:t>
            </w:r>
          </w:p>
        </w:tc>
        <w:tc>
          <w:tcPr>
            <w:tcW w:w="1813" w:type="dxa"/>
            <w:tcBorders>
              <w:top w:val="single" w:color="000000" w:sz="6" w:space="0"/>
              <w:left w:val="single" w:color="000000" w:sz="4" w:space="0"/>
              <w:bottom w:val="single" w:color="000000" w:sz="6" w:space="0"/>
              <w:right w:val="single" w:color="000000" w:sz="4" w:space="0"/>
            </w:tcBorders>
            <w:vAlign w:val="center"/>
          </w:tcPr>
          <w:p w14:paraId="71D6761A">
            <w:pPr>
              <w:pStyle w:val="22"/>
              <w:spacing w:after="34" w:line="34" w:lineRule="atLeast"/>
              <w:jc w:val="right"/>
              <w:rPr>
                <w:rFonts w:ascii="仿宋" w:hAnsi="仿宋" w:eastAsia="仿宋" w:cs="仿宋"/>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1BE24B8">
            <w:pPr>
              <w:pStyle w:val="22"/>
              <w:spacing w:after="34" w:line="34" w:lineRule="atLeast"/>
              <w:jc w:val="right"/>
              <w:rPr>
                <w:rFonts w:ascii="仿宋" w:hAnsi="仿宋" w:eastAsia="仿宋" w:cs="仿宋"/>
              </w:rPr>
            </w:pPr>
          </w:p>
        </w:tc>
      </w:tr>
    </w:tbl>
    <w:p w14:paraId="6369164E">
      <w:pPr>
        <w:tabs>
          <w:tab w:val="left" w:pos="55"/>
        </w:tabs>
        <w:jc w:val="both"/>
        <w:rPr>
          <w:rFonts w:ascii="仿宋" w:hAnsi="仿宋" w:eastAsia="仿宋" w:cs="仿宋"/>
          <w:b/>
          <w:bCs/>
        </w:rPr>
        <w:sectPr>
          <w:footerReference r:id="rId15" w:type="default"/>
          <w:pgSz w:w="16838" w:h="11906" w:orient="landscape"/>
          <w:pgMar w:top="720" w:right="720" w:bottom="720" w:left="720" w:header="170" w:footer="280" w:gutter="0"/>
          <w:pgNumType w:fmt="numberInDash"/>
          <w:cols w:space="720" w:num="1"/>
          <w:formProt w:val="0"/>
          <w:docGrid w:linePitch="100" w:charSpace="0"/>
        </w:sectPr>
      </w:pPr>
    </w:p>
    <w:p w14:paraId="17886891">
      <w:pPr>
        <w:rPr>
          <w:rFonts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1FFFEFC5">
        <w:tblPrEx>
          <w:tblCellMar>
            <w:top w:w="55" w:type="dxa"/>
            <w:left w:w="55" w:type="dxa"/>
            <w:bottom w:w="55" w:type="dxa"/>
            <w:right w:w="55" w:type="dxa"/>
          </w:tblCellMar>
        </w:tblPrEx>
        <w:trPr>
          <w:trHeight w:val="319" w:hRule="atLeast"/>
        </w:trPr>
        <w:tc>
          <w:tcPr>
            <w:tcW w:w="10817" w:type="dxa"/>
            <w:gridSpan w:val="5"/>
            <w:vAlign w:val="center"/>
          </w:tcPr>
          <w:p w14:paraId="50E0E91B">
            <w:pPr>
              <w:pStyle w:val="22"/>
              <w:rPr>
                <w:rFonts w:ascii="仿宋" w:hAnsi="仿宋" w:eastAsia="仿宋" w:cs="仿宋"/>
                <w:b/>
                <w:bCs/>
                <w:sz w:val="44"/>
                <w:szCs w:val="44"/>
              </w:rPr>
            </w:pPr>
            <w:r>
              <w:rPr>
                <w:rFonts w:hint="eastAsia" w:ascii="仿宋" w:hAnsi="仿宋" w:eastAsia="仿宋" w:cs="仿宋"/>
              </w:rPr>
              <w:t>公开06表</w:t>
            </w:r>
          </w:p>
        </w:tc>
      </w:tr>
      <w:tr w14:paraId="3116B673">
        <w:tblPrEx>
          <w:tblCellMar>
            <w:top w:w="55" w:type="dxa"/>
            <w:left w:w="55" w:type="dxa"/>
            <w:bottom w:w="55" w:type="dxa"/>
            <w:right w:w="55" w:type="dxa"/>
          </w:tblCellMar>
        </w:tblPrEx>
        <w:trPr>
          <w:trHeight w:val="319" w:hRule="atLeast"/>
        </w:trPr>
        <w:tc>
          <w:tcPr>
            <w:tcW w:w="10817" w:type="dxa"/>
            <w:gridSpan w:val="5"/>
          </w:tcPr>
          <w:p w14:paraId="51D1EB3D">
            <w:pPr>
              <w:pStyle w:val="22"/>
              <w:jc w:val="center"/>
              <w:rPr>
                <w:rFonts w:ascii="仿宋" w:hAnsi="仿宋" w:eastAsia="仿宋" w:cs="仿宋"/>
                <w:sz w:val="20"/>
              </w:rPr>
            </w:pPr>
            <w:r>
              <w:rPr>
                <w:rFonts w:hint="eastAsia" w:ascii="仿宋" w:hAnsi="仿宋" w:eastAsia="仿宋" w:cs="仿宋"/>
                <w:b/>
                <w:bCs/>
                <w:sz w:val="44"/>
                <w:szCs w:val="44"/>
              </w:rPr>
              <w:t>财政拨款基本支出表（经济科目）</w:t>
            </w:r>
          </w:p>
        </w:tc>
      </w:tr>
      <w:tr w14:paraId="12E10CE7">
        <w:tblPrEx>
          <w:tblCellMar>
            <w:top w:w="55" w:type="dxa"/>
            <w:left w:w="55" w:type="dxa"/>
            <w:bottom w:w="55" w:type="dxa"/>
            <w:right w:w="55" w:type="dxa"/>
          </w:tblCellMar>
        </w:tblPrEx>
        <w:trPr>
          <w:trHeight w:val="319" w:hRule="atLeast"/>
        </w:trPr>
        <w:tc>
          <w:tcPr>
            <w:tcW w:w="8760" w:type="dxa"/>
            <w:gridSpan w:val="4"/>
          </w:tcPr>
          <w:p w14:paraId="2894AA76">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南京市宏观经济研究中心</w:t>
            </w:r>
          </w:p>
        </w:tc>
        <w:tc>
          <w:tcPr>
            <w:tcW w:w="2057" w:type="dxa"/>
            <w:vAlign w:val="center"/>
          </w:tcPr>
          <w:p w14:paraId="10BAA9B9">
            <w:pPr>
              <w:pStyle w:val="22"/>
              <w:jc w:val="right"/>
              <w:rPr>
                <w:rFonts w:ascii="仿宋" w:hAnsi="仿宋" w:eastAsia="仿宋" w:cs="仿宋"/>
                <w:sz w:val="20"/>
              </w:rPr>
            </w:pPr>
            <w:r>
              <w:rPr>
                <w:rFonts w:hint="eastAsia" w:ascii="仿宋" w:hAnsi="仿宋" w:eastAsia="仿宋" w:cs="仿宋"/>
              </w:rPr>
              <w:t>单位：万元</w:t>
            </w:r>
          </w:p>
        </w:tc>
      </w:tr>
      <w:tr w14:paraId="60142D3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310899B5">
            <w:pPr>
              <w:pStyle w:val="22"/>
              <w:jc w:val="center"/>
              <w:rPr>
                <w:rFonts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D002A3B">
            <w:pPr>
              <w:pStyle w:val="22"/>
              <w:jc w:val="center"/>
              <w:rPr>
                <w:rFonts w:ascii="仿宋" w:hAnsi="仿宋" w:eastAsia="仿宋" w:cs="仿宋"/>
                <w:sz w:val="20"/>
              </w:rPr>
            </w:pPr>
            <w:r>
              <w:rPr>
                <w:rFonts w:hint="eastAsia" w:ascii="仿宋" w:hAnsi="仿宋" w:eastAsia="仿宋" w:cs="仿宋"/>
              </w:rPr>
              <w:t>本年财政拨款基本支出</w:t>
            </w:r>
          </w:p>
        </w:tc>
      </w:tr>
      <w:tr w14:paraId="34CF86DE">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731E24E">
            <w:pPr>
              <w:pStyle w:val="22"/>
              <w:jc w:val="center"/>
              <w:rPr>
                <w:rFonts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528011E9">
            <w:pPr>
              <w:pStyle w:val="22"/>
              <w:jc w:val="center"/>
              <w:rPr>
                <w:rFonts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71F308F">
            <w:pPr>
              <w:pStyle w:val="22"/>
              <w:jc w:val="center"/>
              <w:rPr>
                <w:rFonts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954975F">
            <w:pPr>
              <w:pStyle w:val="22"/>
              <w:jc w:val="center"/>
              <w:rPr>
                <w:rFonts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79B0A61C">
            <w:pPr>
              <w:pStyle w:val="22"/>
              <w:jc w:val="center"/>
              <w:rPr>
                <w:rFonts w:ascii="仿宋" w:hAnsi="仿宋" w:eastAsia="仿宋" w:cs="仿宋"/>
              </w:rPr>
            </w:pPr>
            <w:r>
              <w:rPr>
                <w:rFonts w:hint="eastAsia" w:ascii="仿宋" w:hAnsi="仿宋" w:eastAsia="仿宋" w:cs="仿宋"/>
              </w:rPr>
              <w:t>公用经费</w:t>
            </w:r>
          </w:p>
        </w:tc>
      </w:tr>
      <w:tr w14:paraId="406B86A4">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92CC2CE">
            <w:pPr>
              <w:pStyle w:val="22"/>
              <w:jc w:val="center"/>
              <w:rPr>
                <w:rFonts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0815F858">
            <w:pPr>
              <w:pStyle w:val="22"/>
              <w:jc w:val="right"/>
              <w:rPr>
                <w:rFonts w:ascii="仿宋" w:hAnsi="仿宋" w:eastAsia="仿宋" w:cs="仿宋"/>
              </w:rPr>
            </w:pPr>
            <w:r>
              <w:rPr>
                <w:rFonts w:hint="eastAsia" w:ascii="仿宋" w:hAnsi="仿宋" w:eastAsia="仿宋" w:cs="仿宋"/>
              </w:rPr>
              <w:t>799.19</w:t>
            </w:r>
          </w:p>
        </w:tc>
        <w:tc>
          <w:tcPr>
            <w:tcW w:w="2040" w:type="dxa"/>
            <w:tcBorders>
              <w:left w:val="single" w:color="000000" w:sz="4" w:space="0"/>
              <w:bottom w:val="single" w:color="000000" w:sz="4" w:space="0"/>
            </w:tcBorders>
            <w:vAlign w:val="center"/>
          </w:tcPr>
          <w:p w14:paraId="74E431D9">
            <w:pPr>
              <w:pStyle w:val="22"/>
              <w:jc w:val="right"/>
              <w:rPr>
                <w:rFonts w:ascii="仿宋" w:hAnsi="仿宋" w:eastAsia="仿宋" w:cs="仿宋"/>
              </w:rPr>
            </w:pPr>
            <w:r>
              <w:rPr>
                <w:rFonts w:hint="eastAsia" w:ascii="仿宋" w:hAnsi="仿宋" w:eastAsia="仿宋" w:cs="仿宋"/>
              </w:rPr>
              <w:t>739.01</w:t>
            </w:r>
          </w:p>
        </w:tc>
        <w:tc>
          <w:tcPr>
            <w:tcW w:w="2057" w:type="dxa"/>
            <w:tcBorders>
              <w:left w:val="single" w:color="000000" w:sz="4" w:space="0"/>
              <w:bottom w:val="single" w:color="000000" w:sz="4" w:space="0"/>
              <w:right w:val="single" w:color="000000" w:sz="4" w:space="0"/>
            </w:tcBorders>
            <w:vAlign w:val="center"/>
          </w:tcPr>
          <w:p w14:paraId="0B1794D0">
            <w:pPr>
              <w:pStyle w:val="22"/>
              <w:jc w:val="right"/>
              <w:rPr>
                <w:rFonts w:ascii="仿宋" w:hAnsi="仿宋" w:eastAsia="仿宋" w:cs="仿宋"/>
              </w:rPr>
            </w:pPr>
            <w:r>
              <w:rPr>
                <w:rFonts w:hint="eastAsia" w:ascii="仿宋" w:hAnsi="仿宋" w:eastAsia="仿宋" w:cs="仿宋"/>
              </w:rPr>
              <w:t>60.18</w:t>
            </w:r>
          </w:p>
        </w:tc>
      </w:tr>
      <w:tr w14:paraId="435AD31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E7DB0CE">
            <w:pPr>
              <w:pStyle w:val="22"/>
              <w:rPr>
                <w:rFonts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2771353">
            <w:pPr>
              <w:pStyle w:val="22"/>
              <w:rPr>
                <w:rFonts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24D7167">
            <w:pPr>
              <w:pStyle w:val="22"/>
              <w:jc w:val="right"/>
              <w:rPr>
                <w:rFonts w:ascii="仿宋" w:hAnsi="仿宋" w:eastAsia="仿宋" w:cs="仿宋"/>
              </w:rPr>
            </w:pPr>
            <w:r>
              <w:rPr>
                <w:rFonts w:hint="eastAsia" w:ascii="仿宋" w:hAnsi="仿宋" w:eastAsia="仿宋" w:cs="仿宋"/>
              </w:rPr>
              <w:t>634.97</w:t>
            </w:r>
          </w:p>
        </w:tc>
        <w:tc>
          <w:tcPr>
            <w:tcW w:w="2040" w:type="dxa"/>
            <w:tcBorders>
              <w:top w:val="single" w:color="000000" w:sz="4" w:space="0"/>
              <w:left w:val="single" w:color="000000" w:sz="4" w:space="0"/>
              <w:bottom w:val="single" w:color="000000" w:sz="4" w:space="0"/>
              <w:right w:val="single" w:color="000000" w:sz="4" w:space="0"/>
            </w:tcBorders>
            <w:vAlign w:val="center"/>
          </w:tcPr>
          <w:p w14:paraId="7DCB385E">
            <w:pPr>
              <w:pStyle w:val="22"/>
              <w:jc w:val="right"/>
              <w:rPr>
                <w:rFonts w:ascii="仿宋" w:hAnsi="仿宋" w:eastAsia="仿宋" w:cs="仿宋"/>
              </w:rPr>
            </w:pPr>
            <w:r>
              <w:rPr>
                <w:rFonts w:hint="eastAsia" w:ascii="仿宋" w:hAnsi="仿宋" w:eastAsia="仿宋" w:cs="仿宋"/>
              </w:rPr>
              <w:t>634.97</w:t>
            </w:r>
          </w:p>
        </w:tc>
        <w:tc>
          <w:tcPr>
            <w:tcW w:w="2057" w:type="dxa"/>
            <w:tcBorders>
              <w:top w:val="single" w:color="000000" w:sz="4" w:space="0"/>
              <w:left w:val="single" w:color="000000" w:sz="4" w:space="0"/>
              <w:bottom w:val="single" w:color="000000" w:sz="4" w:space="0"/>
              <w:right w:val="single" w:color="000000" w:sz="4" w:space="0"/>
            </w:tcBorders>
            <w:vAlign w:val="center"/>
          </w:tcPr>
          <w:p w14:paraId="0DCA903F">
            <w:pPr>
              <w:pStyle w:val="22"/>
              <w:jc w:val="right"/>
              <w:rPr>
                <w:rFonts w:ascii="仿宋" w:hAnsi="仿宋" w:eastAsia="仿宋" w:cs="仿宋"/>
              </w:rPr>
            </w:pPr>
          </w:p>
        </w:tc>
      </w:tr>
      <w:tr w14:paraId="5E127BA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A186F4">
            <w:pPr>
              <w:pStyle w:val="22"/>
              <w:rPr>
                <w:rFonts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BCDC548">
            <w:pPr>
              <w:pStyle w:val="22"/>
              <w:rPr>
                <w:rFonts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381273C9">
            <w:pPr>
              <w:pStyle w:val="22"/>
              <w:jc w:val="right"/>
              <w:rPr>
                <w:rFonts w:ascii="仿宋" w:hAnsi="仿宋" w:eastAsia="仿宋" w:cs="仿宋"/>
              </w:rPr>
            </w:pPr>
            <w:r>
              <w:rPr>
                <w:rFonts w:hint="eastAsia" w:ascii="仿宋" w:hAnsi="仿宋" w:eastAsia="仿宋" w:cs="仿宋"/>
              </w:rPr>
              <w:t>111.33</w:t>
            </w:r>
          </w:p>
        </w:tc>
        <w:tc>
          <w:tcPr>
            <w:tcW w:w="2040" w:type="dxa"/>
            <w:tcBorders>
              <w:top w:val="single" w:color="000000" w:sz="4" w:space="0"/>
              <w:left w:val="single" w:color="000000" w:sz="4" w:space="0"/>
              <w:bottom w:val="single" w:color="000000" w:sz="4" w:space="0"/>
              <w:right w:val="single" w:color="000000" w:sz="4" w:space="0"/>
            </w:tcBorders>
            <w:vAlign w:val="center"/>
          </w:tcPr>
          <w:p w14:paraId="798CED37">
            <w:pPr>
              <w:pStyle w:val="22"/>
              <w:jc w:val="right"/>
              <w:rPr>
                <w:rFonts w:ascii="仿宋" w:hAnsi="仿宋" w:eastAsia="仿宋" w:cs="仿宋"/>
              </w:rPr>
            </w:pPr>
            <w:r>
              <w:rPr>
                <w:rFonts w:hint="eastAsia" w:ascii="仿宋" w:hAnsi="仿宋" w:eastAsia="仿宋" w:cs="仿宋"/>
              </w:rPr>
              <w:t>111.33</w:t>
            </w:r>
          </w:p>
        </w:tc>
        <w:tc>
          <w:tcPr>
            <w:tcW w:w="2057" w:type="dxa"/>
            <w:tcBorders>
              <w:top w:val="single" w:color="000000" w:sz="4" w:space="0"/>
              <w:left w:val="single" w:color="000000" w:sz="4" w:space="0"/>
              <w:bottom w:val="single" w:color="000000" w:sz="4" w:space="0"/>
              <w:right w:val="single" w:color="000000" w:sz="4" w:space="0"/>
            </w:tcBorders>
            <w:vAlign w:val="center"/>
          </w:tcPr>
          <w:p w14:paraId="16EDF481">
            <w:pPr>
              <w:pStyle w:val="22"/>
              <w:jc w:val="right"/>
              <w:rPr>
                <w:rFonts w:ascii="仿宋" w:hAnsi="仿宋" w:eastAsia="仿宋" w:cs="仿宋"/>
              </w:rPr>
            </w:pPr>
          </w:p>
        </w:tc>
      </w:tr>
      <w:tr w14:paraId="2623D50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C3E166D">
            <w:pPr>
              <w:pStyle w:val="22"/>
              <w:rPr>
                <w:rFonts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917A177">
            <w:pPr>
              <w:pStyle w:val="22"/>
              <w:rPr>
                <w:rFonts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C547EC4">
            <w:pPr>
              <w:pStyle w:val="22"/>
              <w:jc w:val="right"/>
              <w:rPr>
                <w:rFonts w:ascii="仿宋" w:hAnsi="仿宋" w:eastAsia="仿宋" w:cs="仿宋"/>
              </w:rPr>
            </w:pPr>
            <w:r>
              <w:rPr>
                <w:rFonts w:hint="eastAsia" w:ascii="仿宋" w:hAnsi="仿宋" w:eastAsia="仿宋" w:cs="仿宋"/>
              </w:rPr>
              <w:t>134.52</w:t>
            </w:r>
          </w:p>
        </w:tc>
        <w:tc>
          <w:tcPr>
            <w:tcW w:w="2040" w:type="dxa"/>
            <w:tcBorders>
              <w:top w:val="single" w:color="000000" w:sz="4" w:space="0"/>
              <w:left w:val="single" w:color="000000" w:sz="4" w:space="0"/>
              <w:bottom w:val="single" w:color="000000" w:sz="4" w:space="0"/>
              <w:right w:val="single" w:color="000000" w:sz="4" w:space="0"/>
            </w:tcBorders>
            <w:vAlign w:val="center"/>
          </w:tcPr>
          <w:p w14:paraId="07106F99">
            <w:pPr>
              <w:pStyle w:val="22"/>
              <w:jc w:val="right"/>
              <w:rPr>
                <w:rFonts w:ascii="仿宋" w:hAnsi="仿宋" w:eastAsia="仿宋" w:cs="仿宋"/>
              </w:rPr>
            </w:pPr>
            <w:r>
              <w:rPr>
                <w:rFonts w:hint="eastAsia" w:ascii="仿宋" w:hAnsi="仿宋" w:eastAsia="仿宋" w:cs="仿宋"/>
              </w:rPr>
              <w:t>134.52</w:t>
            </w:r>
          </w:p>
        </w:tc>
        <w:tc>
          <w:tcPr>
            <w:tcW w:w="2057" w:type="dxa"/>
            <w:tcBorders>
              <w:top w:val="single" w:color="000000" w:sz="4" w:space="0"/>
              <w:left w:val="single" w:color="000000" w:sz="4" w:space="0"/>
              <w:bottom w:val="single" w:color="000000" w:sz="4" w:space="0"/>
              <w:right w:val="single" w:color="000000" w:sz="4" w:space="0"/>
            </w:tcBorders>
            <w:vAlign w:val="center"/>
          </w:tcPr>
          <w:p w14:paraId="1E3D11A6">
            <w:pPr>
              <w:pStyle w:val="22"/>
              <w:jc w:val="right"/>
              <w:rPr>
                <w:rFonts w:ascii="仿宋" w:hAnsi="仿宋" w:eastAsia="仿宋" w:cs="仿宋"/>
              </w:rPr>
            </w:pPr>
          </w:p>
        </w:tc>
      </w:tr>
      <w:tr w14:paraId="3F002F6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66D1EA">
            <w:pPr>
              <w:pStyle w:val="22"/>
              <w:rPr>
                <w:rFonts w:ascii="仿宋" w:hAnsi="仿宋" w:eastAsia="仿宋" w:cs="仿宋"/>
              </w:rPr>
            </w:pPr>
            <w:r>
              <w:rPr>
                <w:rFonts w:hint="eastAsia" w:ascii="仿宋" w:hAnsi="仿宋" w:eastAsia="仿宋" w:cs="仿宋"/>
              </w:rPr>
              <w:t>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74F5DACA">
            <w:pPr>
              <w:pStyle w:val="22"/>
              <w:rPr>
                <w:rFonts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FA0FCED">
            <w:pPr>
              <w:pStyle w:val="22"/>
              <w:jc w:val="right"/>
              <w:rPr>
                <w:rFonts w:ascii="仿宋" w:hAnsi="仿宋" w:eastAsia="仿宋" w:cs="仿宋"/>
              </w:rPr>
            </w:pPr>
            <w:r>
              <w:rPr>
                <w:rFonts w:hint="eastAsia" w:ascii="仿宋" w:hAnsi="仿宋" w:eastAsia="仿宋" w:cs="仿宋"/>
              </w:rPr>
              <w:t>200.50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3F92E05C">
            <w:pPr>
              <w:pStyle w:val="22"/>
              <w:jc w:val="right"/>
              <w:rPr>
                <w:rFonts w:ascii="仿宋" w:hAnsi="仿宋" w:eastAsia="仿宋" w:cs="仿宋"/>
              </w:rPr>
            </w:pPr>
            <w:r>
              <w:rPr>
                <w:rFonts w:hint="eastAsia" w:ascii="仿宋" w:hAnsi="仿宋" w:eastAsia="仿宋" w:cs="仿宋"/>
              </w:rPr>
              <w:t>200.50</w:t>
            </w:r>
          </w:p>
        </w:tc>
        <w:tc>
          <w:tcPr>
            <w:tcW w:w="2057" w:type="dxa"/>
            <w:tcBorders>
              <w:top w:val="single" w:color="000000" w:sz="4" w:space="0"/>
              <w:left w:val="single" w:color="000000" w:sz="4" w:space="0"/>
              <w:bottom w:val="single" w:color="000000" w:sz="4" w:space="0"/>
              <w:right w:val="single" w:color="000000" w:sz="4" w:space="0"/>
            </w:tcBorders>
            <w:vAlign w:val="center"/>
          </w:tcPr>
          <w:p w14:paraId="236645C6">
            <w:pPr>
              <w:pStyle w:val="22"/>
              <w:jc w:val="right"/>
              <w:rPr>
                <w:rFonts w:ascii="仿宋" w:hAnsi="仿宋" w:eastAsia="仿宋" w:cs="仿宋"/>
              </w:rPr>
            </w:pPr>
          </w:p>
        </w:tc>
      </w:tr>
      <w:tr w14:paraId="5535F4E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4C25EFB">
            <w:pPr>
              <w:pStyle w:val="22"/>
              <w:rPr>
                <w:rFonts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3DB12AF9">
            <w:pPr>
              <w:pStyle w:val="22"/>
              <w:rPr>
                <w:rFonts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19A552">
            <w:pPr>
              <w:pStyle w:val="22"/>
              <w:jc w:val="right"/>
              <w:rPr>
                <w:rFonts w:ascii="仿宋" w:hAnsi="仿宋" w:eastAsia="仿宋" w:cs="仿宋"/>
              </w:rPr>
            </w:pPr>
            <w:r>
              <w:rPr>
                <w:rFonts w:hint="eastAsia" w:ascii="仿宋" w:hAnsi="仿宋" w:eastAsia="仿宋" w:cs="仿宋"/>
              </w:rPr>
              <w:t>49.05</w:t>
            </w:r>
          </w:p>
        </w:tc>
        <w:tc>
          <w:tcPr>
            <w:tcW w:w="2040" w:type="dxa"/>
            <w:tcBorders>
              <w:top w:val="single" w:color="000000" w:sz="4" w:space="0"/>
              <w:left w:val="single" w:color="000000" w:sz="4" w:space="0"/>
              <w:bottom w:val="single" w:color="000000" w:sz="4" w:space="0"/>
              <w:right w:val="single" w:color="000000" w:sz="4" w:space="0"/>
            </w:tcBorders>
            <w:vAlign w:val="center"/>
          </w:tcPr>
          <w:p w14:paraId="5C8EF3FC">
            <w:pPr>
              <w:pStyle w:val="22"/>
              <w:jc w:val="right"/>
              <w:rPr>
                <w:rFonts w:ascii="仿宋" w:hAnsi="仿宋" w:eastAsia="仿宋" w:cs="仿宋"/>
              </w:rPr>
            </w:pPr>
            <w:r>
              <w:rPr>
                <w:rFonts w:hint="eastAsia" w:ascii="仿宋" w:hAnsi="仿宋" w:eastAsia="仿宋" w:cs="仿宋"/>
              </w:rPr>
              <w:t>49.05</w:t>
            </w:r>
          </w:p>
        </w:tc>
        <w:tc>
          <w:tcPr>
            <w:tcW w:w="2057" w:type="dxa"/>
            <w:tcBorders>
              <w:top w:val="single" w:color="000000" w:sz="4" w:space="0"/>
              <w:left w:val="single" w:color="000000" w:sz="4" w:space="0"/>
              <w:bottom w:val="single" w:color="000000" w:sz="4" w:space="0"/>
              <w:right w:val="single" w:color="000000" w:sz="4" w:space="0"/>
            </w:tcBorders>
            <w:vAlign w:val="center"/>
          </w:tcPr>
          <w:p w14:paraId="6C03A0BE">
            <w:pPr>
              <w:pStyle w:val="22"/>
              <w:jc w:val="right"/>
              <w:rPr>
                <w:rFonts w:ascii="仿宋" w:hAnsi="仿宋" w:eastAsia="仿宋" w:cs="仿宋"/>
              </w:rPr>
            </w:pPr>
          </w:p>
        </w:tc>
      </w:tr>
      <w:tr w14:paraId="2FAA7C6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DCE9308">
            <w:pPr>
              <w:pStyle w:val="22"/>
              <w:rPr>
                <w:rFonts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9CA2236">
            <w:pPr>
              <w:pStyle w:val="22"/>
              <w:rPr>
                <w:rFonts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2CC6829">
            <w:pPr>
              <w:pStyle w:val="22"/>
              <w:jc w:val="right"/>
              <w:rPr>
                <w:rFonts w:ascii="仿宋" w:hAnsi="仿宋" w:eastAsia="仿宋" w:cs="仿宋"/>
              </w:rPr>
            </w:pPr>
            <w:r>
              <w:rPr>
                <w:rFonts w:hint="eastAsia" w:ascii="仿宋" w:hAnsi="仿宋" w:eastAsia="仿宋" w:cs="仿宋"/>
              </w:rPr>
              <w:t>24.52</w:t>
            </w:r>
          </w:p>
        </w:tc>
        <w:tc>
          <w:tcPr>
            <w:tcW w:w="2040" w:type="dxa"/>
            <w:tcBorders>
              <w:top w:val="single" w:color="000000" w:sz="4" w:space="0"/>
              <w:left w:val="single" w:color="000000" w:sz="4" w:space="0"/>
              <w:bottom w:val="single" w:color="000000" w:sz="4" w:space="0"/>
              <w:right w:val="single" w:color="000000" w:sz="4" w:space="0"/>
            </w:tcBorders>
            <w:vAlign w:val="center"/>
          </w:tcPr>
          <w:p w14:paraId="0CFDC6AC">
            <w:pPr>
              <w:pStyle w:val="22"/>
              <w:jc w:val="right"/>
              <w:rPr>
                <w:rFonts w:ascii="仿宋" w:hAnsi="仿宋" w:eastAsia="仿宋" w:cs="仿宋"/>
              </w:rPr>
            </w:pPr>
            <w:r>
              <w:rPr>
                <w:rFonts w:hint="eastAsia" w:ascii="仿宋" w:hAnsi="仿宋" w:eastAsia="仿宋" w:cs="仿宋"/>
              </w:rPr>
              <w:t>24.52</w:t>
            </w:r>
          </w:p>
        </w:tc>
        <w:tc>
          <w:tcPr>
            <w:tcW w:w="2057" w:type="dxa"/>
            <w:tcBorders>
              <w:top w:val="single" w:color="000000" w:sz="4" w:space="0"/>
              <w:left w:val="single" w:color="000000" w:sz="4" w:space="0"/>
              <w:bottom w:val="single" w:color="000000" w:sz="4" w:space="0"/>
              <w:right w:val="single" w:color="000000" w:sz="4" w:space="0"/>
            </w:tcBorders>
            <w:vAlign w:val="center"/>
          </w:tcPr>
          <w:p w14:paraId="08A2CBD7">
            <w:pPr>
              <w:pStyle w:val="22"/>
              <w:jc w:val="right"/>
              <w:rPr>
                <w:rFonts w:ascii="仿宋" w:hAnsi="仿宋" w:eastAsia="仿宋" w:cs="仿宋"/>
              </w:rPr>
            </w:pPr>
          </w:p>
        </w:tc>
      </w:tr>
      <w:tr w14:paraId="1CFB7EF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E4341E">
            <w:pPr>
              <w:pStyle w:val="22"/>
              <w:rPr>
                <w:rFonts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4798F64">
            <w:pPr>
              <w:pStyle w:val="22"/>
              <w:rPr>
                <w:rFonts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9C8B0E">
            <w:pPr>
              <w:pStyle w:val="22"/>
              <w:jc w:val="right"/>
              <w:rPr>
                <w:rFonts w:ascii="仿宋" w:hAnsi="仿宋" w:eastAsia="仿宋" w:cs="仿宋"/>
              </w:rPr>
            </w:pPr>
            <w:r>
              <w:rPr>
                <w:rFonts w:hint="eastAsia" w:ascii="仿宋" w:hAnsi="仿宋" w:eastAsia="仿宋" w:cs="仿宋"/>
              </w:rPr>
              <w:t>23.79</w:t>
            </w:r>
          </w:p>
        </w:tc>
        <w:tc>
          <w:tcPr>
            <w:tcW w:w="2040" w:type="dxa"/>
            <w:tcBorders>
              <w:top w:val="single" w:color="000000" w:sz="4" w:space="0"/>
              <w:left w:val="single" w:color="000000" w:sz="4" w:space="0"/>
              <w:bottom w:val="single" w:color="000000" w:sz="4" w:space="0"/>
              <w:right w:val="single" w:color="000000" w:sz="4" w:space="0"/>
            </w:tcBorders>
            <w:vAlign w:val="center"/>
          </w:tcPr>
          <w:p w14:paraId="72641BA6">
            <w:pPr>
              <w:pStyle w:val="22"/>
              <w:jc w:val="right"/>
              <w:rPr>
                <w:rFonts w:ascii="仿宋" w:hAnsi="仿宋" w:eastAsia="仿宋" w:cs="仿宋"/>
              </w:rPr>
            </w:pPr>
            <w:r>
              <w:rPr>
                <w:rFonts w:hint="eastAsia" w:ascii="仿宋" w:hAnsi="仿宋" w:eastAsia="仿宋" w:cs="仿宋"/>
              </w:rPr>
              <w:t>23.79</w:t>
            </w:r>
          </w:p>
        </w:tc>
        <w:tc>
          <w:tcPr>
            <w:tcW w:w="2057" w:type="dxa"/>
            <w:tcBorders>
              <w:top w:val="single" w:color="000000" w:sz="4" w:space="0"/>
              <w:left w:val="single" w:color="000000" w:sz="4" w:space="0"/>
              <w:bottom w:val="single" w:color="000000" w:sz="4" w:space="0"/>
              <w:right w:val="single" w:color="000000" w:sz="4" w:space="0"/>
            </w:tcBorders>
            <w:vAlign w:val="center"/>
          </w:tcPr>
          <w:p w14:paraId="731BA644">
            <w:pPr>
              <w:pStyle w:val="22"/>
              <w:jc w:val="right"/>
              <w:rPr>
                <w:rFonts w:ascii="仿宋" w:hAnsi="仿宋" w:eastAsia="仿宋" w:cs="仿宋"/>
              </w:rPr>
            </w:pPr>
          </w:p>
        </w:tc>
      </w:tr>
      <w:tr w14:paraId="395E551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986AADF">
            <w:pPr>
              <w:pStyle w:val="22"/>
              <w:rPr>
                <w:rFonts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0FFC745C">
            <w:pPr>
              <w:pStyle w:val="22"/>
              <w:rPr>
                <w:rFonts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5A0CF2">
            <w:pPr>
              <w:pStyle w:val="22"/>
              <w:jc w:val="right"/>
              <w:rPr>
                <w:rFonts w:ascii="仿宋" w:hAnsi="仿宋" w:eastAsia="仿宋" w:cs="仿宋"/>
              </w:rPr>
            </w:pPr>
            <w:r>
              <w:rPr>
                <w:rFonts w:hint="eastAsia" w:ascii="仿宋" w:hAnsi="仿宋" w:eastAsia="仿宋" w:cs="仿宋"/>
              </w:rPr>
              <w:t>2.51</w:t>
            </w:r>
          </w:p>
        </w:tc>
        <w:tc>
          <w:tcPr>
            <w:tcW w:w="2040" w:type="dxa"/>
            <w:tcBorders>
              <w:top w:val="single" w:color="000000" w:sz="4" w:space="0"/>
              <w:left w:val="single" w:color="000000" w:sz="4" w:space="0"/>
              <w:bottom w:val="single" w:color="000000" w:sz="4" w:space="0"/>
              <w:right w:val="single" w:color="000000" w:sz="4" w:space="0"/>
            </w:tcBorders>
            <w:vAlign w:val="center"/>
          </w:tcPr>
          <w:p w14:paraId="67F35872">
            <w:pPr>
              <w:pStyle w:val="22"/>
              <w:jc w:val="right"/>
              <w:rPr>
                <w:rFonts w:ascii="仿宋" w:hAnsi="仿宋" w:eastAsia="仿宋" w:cs="仿宋"/>
              </w:rPr>
            </w:pPr>
            <w:r>
              <w:rPr>
                <w:rFonts w:hint="eastAsia" w:ascii="仿宋" w:hAnsi="仿宋" w:eastAsia="仿宋" w:cs="仿宋"/>
              </w:rPr>
              <w:t>2.51</w:t>
            </w:r>
          </w:p>
        </w:tc>
        <w:tc>
          <w:tcPr>
            <w:tcW w:w="2057" w:type="dxa"/>
            <w:tcBorders>
              <w:top w:val="single" w:color="000000" w:sz="4" w:space="0"/>
              <w:left w:val="single" w:color="000000" w:sz="4" w:space="0"/>
              <w:bottom w:val="single" w:color="000000" w:sz="4" w:space="0"/>
              <w:right w:val="single" w:color="000000" w:sz="4" w:space="0"/>
            </w:tcBorders>
            <w:vAlign w:val="center"/>
          </w:tcPr>
          <w:p w14:paraId="5DBD315F">
            <w:pPr>
              <w:pStyle w:val="22"/>
              <w:jc w:val="right"/>
              <w:rPr>
                <w:rFonts w:ascii="仿宋" w:hAnsi="仿宋" w:eastAsia="仿宋" w:cs="仿宋"/>
              </w:rPr>
            </w:pPr>
          </w:p>
        </w:tc>
      </w:tr>
      <w:tr w14:paraId="0772D13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53BBD2">
            <w:pPr>
              <w:pStyle w:val="22"/>
              <w:rPr>
                <w:rFonts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C592293">
            <w:pPr>
              <w:pStyle w:val="22"/>
              <w:rPr>
                <w:rFonts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645096F8">
            <w:pPr>
              <w:pStyle w:val="22"/>
              <w:jc w:val="right"/>
              <w:rPr>
                <w:rFonts w:ascii="仿宋" w:hAnsi="仿宋" w:eastAsia="仿宋" w:cs="仿宋"/>
              </w:rPr>
            </w:pPr>
            <w:r>
              <w:rPr>
                <w:rFonts w:hint="eastAsia" w:ascii="仿宋" w:hAnsi="仿宋" w:eastAsia="仿宋" w:cs="仿宋"/>
              </w:rPr>
              <w:t>55.99</w:t>
            </w:r>
          </w:p>
        </w:tc>
        <w:tc>
          <w:tcPr>
            <w:tcW w:w="2040" w:type="dxa"/>
            <w:tcBorders>
              <w:top w:val="single" w:color="000000" w:sz="4" w:space="0"/>
              <w:left w:val="single" w:color="000000" w:sz="4" w:space="0"/>
              <w:bottom w:val="single" w:color="000000" w:sz="4" w:space="0"/>
              <w:right w:val="single" w:color="000000" w:sz="4" w:space="0"/>
            </w:tcBorders>
            <w:vAlign w:val="center"/>
          </w:tcPr>
          <w:p w14:paraId="41FA4BDF">
            <w:pPr>
              <w:pStyle w:val="22"/>
              <w:jc w:val="right"/>
              <w:rPr>
                <w:rFonts w:ascii="仿宋" w:hAnsi="仿宋" w:eastAsia="仿宋" w:cs="仿宋"/>
              </w:rPr>
            </w:pPr>
            <w:r>
              <w:rPr>
                <w:rFonts w:hint="eastAsia" w:ascii="仿宋" w:hAnsi="仿宋" w:eastAsia="仿宋" w:cs="仿宋"/>
              </w:rPr>
              <w:t>55.99</w:t>
            </w:r>
          </w:p>
        </w:tc>
        <w:tc>
          <w:tcPr>
            <w:tcW w:w="2057" w:type="dxa"/>
            <w:tcBorders>
              <w:top w:val="single" w:color="000000" w:sz="4" w:space="0"/>
              <w:left w:val="single" w:color="000000" w:sz="4" w:space="0"/>
              <w:bottom w:val="single" w:color="000000" w:sz="4" w:space="0"/>
              <w:right w:val="single" w:color="000000" w:sz="4" w:space="0"/>
            </w:tcBorders>
            <w:vAlign w:val="center"/>
          </w:tcPr>
          <w:p w14:paraId="5FEC02CB">
            <w:pPr>
              <w:pStyle w:val="22"/>
              <w:jc w:val="right"/>
              <w:rPr>
                <w:rFonts w:ascii="仿宋" w:hAnsi="仿宋" w:eastAsia="仿宋" w:cs="仿宋"/>
              </w:rPr>
            </w:pPr>
          </w:p>
        </w:tc>
      </w:tr>
      <w:tr w14:paraId="7945F88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556E0C">
            <w:pPr>
              <w:pStyle w:val="22"/>
              <w:rPr>
                <w:rFonts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14:paraId="673AD7F0">
            <w:pPr>
              <w:pStyle w:val="22"/>
              <w:rPr>
                <w:rFonts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90BAFF">
            <w:pPr>
              <w:pStyle w:val="22"/>
              <w:jc w:val="right"/>
              <w:rPr>
                <w:rFonts w:ascii="仿宋" w:hAnsi="仿宋" w:eastAsia="仿宋" w:cs="仿宋"/>
              </w:rPr>
            </w:pPr>
            <w:r>
              <w:rPr>
                <w:rFonts w:hint="eastAsia" w:ascii="仿宋" w:hAnsi="仿宋" w:eastAsia="仿宋" w:cs="仿宋"/>
              </w:rPr>
              <w:t>12.26</w:t>
            </w:r>
          </w:p>
        </w:tc>
        <w:tc>
          <w:tcPr>
            <w:tcW w:w="2040" w:type="dxa"/>
            <w:tcBorders>
              <w:top w:val="single" w:color="000000" w:sz="4" w:space="0"/>
              <w:left w:val="single" w:color="000000" w:sz="4" w:space="0"/>
              <w:bottom w:val="single" w:color="000000" w:sz="4" w:space="0"/>
              <w:right w:val="single" w:color="000000" w:sz="4" w:space="0"/>
            </w:tcBorders>
            <w:vAlign w:val="center"/>
          </w:tcPr>
          <w:p w14:paraId="11C17F65">
            <w:pPr>
              <w:pStyle w:val="22"/>
              <w:jc w:val="right"/>
              <w:rPr>
                <w:rFonts w:ascii="仿宋" w:hAnsi="仿宋" w:eastAsia="仿宋" w:cs="仿宋"/>
              </w:rPr>
            </w:pPr>
            <w:r>
              <w:rPr>
                <w:rFonts w:hint="eastAsia" w:ascii="仿宋" w:hAnsi="仿宋" w:eastAsia="仿宋" w:cs="仿宋"/>
              </w:rPr>
              <w:t>12.26</w:t>
            </w:r>
          </w:p>
        </w:tc>
        <w:tc>
          <w:tcPr>
            <w:tcW w:w="2057" w:type="dxa"/>
            <w:tcBorders>
              <w:top w:val="single" w:color="000000" w:sz="4" w:space="0"/>
              <w:left w:val="single" w:color="000000" w:sz="4" w:space="0"/>
              <w:bottom w:val="single" w:color="000000" w:sz="4" w:space="0"/>
              <w:right w:val="single" w:color="000000" w:sz="4" w:space="0"/>
            </w:tcBorders>
            <w:vAlign w:val="center"/>
          </w:tcPr>
          <w:p w14:paraId="5EE0CBD1">
            <w:pPr>
              <w:pStyle w:val="22"/>
              <w:jc w:val="right"/>
              <w:rPr>
                <w:rFonts w:ascii="仿宋" w:hAnsi="仿宋" w:eastAsia="仿宋" w:cs="仿宋"/>
              </w:rPr>
            </w:pPr>
          </w:p>
        </w:tc>
      </w:tr>
      <w:tr w14:paraId="46D2E2B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9DC0D98">
            <w:pPr>
              <w:pStyle w:val="22"/>
              <w:rPr>
                <w:rFonts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4266C6B">
            <w:pPr>
              <w:pStyle w:val="22"/>
              <w:rPr>
                <w:rFonts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E353C89">
            <w:pPr>
              <w:pStyle w:val="22"/>
              <w:jc w:val="right"/>
              <w:rPr>
                <w:rFonts w:ascii="仿宋" w:hAnsi="仿宋" w:eastAsia="仿宋" w:cs="仿宋"/>
              </w:rPr>
            </w:pPr>
            <w:r>
              <w:rPr>
                <w:rFonts w:hint="eastAsia" w:ascii="仿宋" w:hAnsi="仿宋" w:eastAsia="仿宋" w:cs="仿宋"/>
              </w:rPr>
              <w:t>20.50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5B9A1C20">
            <w:pPr>
              <w:pStyle w:val="22"/>
              <w:jc w:val="right"/>
              <w:rPr>
                <w:rFonts w:ascii="仿宋" w:hAnsi="仿宋" w:eastAsia="仿宋" w:cs="仿宋"/>
              </w:rPr>
            </w:pPr>
            <w:r>
              <w:rPr>
                <w:rFonts w:hint="eastAsia" w:ascii="仿宋" w:hAnsi="仿宋" w:eastAsia="仿宋" w:cs="仿宋"/>
              </w:rPr>
              <w:t>20.50</w:t>
            </w:r>
          </w:p>
        </w:tc>
        <w:tc>
          <w:tcPr>
            <w:tcW w:w="2057" w:type="dxa"/>
            <w:tcBorders>
              <w:top w:val="single" w:color="000000" w:sz="4" w:space="0"/>
              <w:left w:val="single" w:color="000000" w:sz="4" w:space="0"/>
              <w:bottom w:val="single" w:color="000000" w:sz="4" w:space="0"/>
              <w:right w:val="single" w:color="000000" w:sz="4" w:space="0"/>
            </w:tcBorders>
            <w:vAlign w:val="center"/>
          </w:tcPr>
          <w:p w14:paraId="57A90651">
            <w:pPr>
              <w:pStyle w:val="22"/>
              <w:jc w:val="right"/>
              <w:rPr>
                <w:rFonts w:ascii="仿宋" w:hAnsi="仿宋" w:eastAsia="仿宋" w:cs="仿宋"/>
              </w:rPr>
            </w:pPr>
          </w:p>
        </w:tc>
      </w:tr>
      <w:tr w14:paraId="7736140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AFC7806">
            <w:pPr>
              <w:pStyle w:val="22"/>
              <w:rPr>
                <w:rFonts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1AAA6D6E">
            <w:pPr>
              <w:pStyle w:val="22"/>
              <w:rPr>
                <w:rFonts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3CB4370">
            <w:pPr>
              <w:pStyle w:val="22"/>
              <w:jc w:val="right"/>
              <w:rPr>
                <w:rFonts w:ascii="仿宋" w:hAnsi="仿宋" w:eastAsia="仿宋" w:cs="仿宋"/>
              </w:rPr>
            </w:pPr>
            <w:r>
              <w:rPr>
                <w:rFonts w:hint="eastAsia" w:ascii="仿宋" w:hAnsi="仿宋" w:eastAsia="仿宋" w:cs="仿宋"/>
              </w:rPr>
              <w:t>60.18</w:t>
            </w:r>
          </w:p>
        </w:tc>
        <w:tc>
          <w:tcPr>
            <w:tcW w:w="2040" w:type="dxa"/>
            <w:tcBorders>
              <w:top w:val="single" w:color="000000" w:sz="4" w:space="0"/>
              <w:left w:val="single" w:color="000000" w:sz="4" w:space="0"/>
              <w:bottom w:val="single" w:color="000000" w:sz="4" w:space="0"/>
              <w:right w:val="single" w:color="000000" w:sz="4" w:space="0"/>
            </w:tcBorders>
            <w:vAlign w:val="center"/>
          </w:tcPr>
          <w:p w14:paraId="36B9297B">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29394A4">
            <w:pPr>
              <w:pStyle w:val="22"/>
              <w:jc w:val="right"/>
              <w:rPr>
                <w:rFonts w:ascii="仿宋" w:hAnsi="仿宋" w:eastAsia="仿宋" w:cs="仿宋"/>
              </w:rPr>
            </w:pPr>
            <w:r>
              <w:rPr>
                <w:rFonts w:hint="eastAsia" w:ascii="仿宋" w:hAnsi="仿宋" w:eastAsia="仿宋" w:cs="仿宋"/>
              </w:rPr>
              <w:t>60.18</w:t>
            </w:r>
          </w:p>
        </w:tc>
      </w:tr>
      <w:tr w14:paraId="5569C85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8390D66">
            <w:pPr>
              <w:pStyle w:val="22"/>
              <w:rPr>
                <w:rFonts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4EF0320">
            <w:pPr>
              <w:pStyle w:val="22"/>
              <w:rPr>
                <w:rFonts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459069">
            <w:pPr>
              <w:pStyle w:val="22"/>
              <w:jc w:val="right"/>
              <w:rPr>
                <w:rFonts w:ascii="仿宋" w:hAnsi="仿宋" w:eastAsia="仿宋" w:cs="仿宋"/>
              </w:rPr>
            </w:pPr>
            <w:r>
              <w:rPr>
                <w:rFonts w:hint="eastAsia" w:ascii="仿宋" w:hAnsi="仿宋" w:eastAsia="仿宋" w:cs="仿宋"/>
              </w:rPr>
              <w:t>21.22</w:t>
            </w:r>
          </w:p>
        </w:tc>
        <w:tc>
          <w:tcPr>
            <w:tcW w:w="2040" w:type="dxa"/>
            <w:tcBorders>
              <w:top w:val="single" w:color="000000" w:sz="4" w:space="0"/>
              <w:left w:val="single" w:color="000000" w:sz="4" w:space="0"/>
              <w:bottom w:val="single" w:color="000000" w:sz="4" w:space="0"/>
              <w:right w:val="single" w:color="000000" w:sz="4" w:space="0"/>
            </w:tcBorders>
            <w:vAlign w:val="center"/>
          </w:tcPr>
          <w:p w14:paraId="5BC0F676">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94624B9">
            <w:pPr>
              <w:pStyle w:val="22"/>
              <w:jc w:val="right"/>
              <w:rPr>
                <w:rFonts w:ascii="仿宋" w:hAnsi="仿宋" w:eastAsia="仿宋" w:cs="仿宋"/>
              </w:rPr>
            </w:pPr>
            <w:r>
              <w:rPr>
                <w:rFonts w:hint="eastAsia" w:ascii="仿宋" w:hAnsi="仿宋" w:eastAsia="仿宋" w:cs="仿宋"/>
              </w:rPr>
              <w:t>21.22</w:t>
            </w:r>
          </w:p>
        </w:tc>
      </w:tr>
      <w:tr w14:paraId="6D4E516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C1718A0">
            <w:pPr>
              <w:pStyle w:val="22"/>
              <w:rPr>
                <w:rFonts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0FCFE3A">
            <w:pPr>
              <w:pStyle w:val="22"/>
              <w:rPr>
                <w:rFonts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83EB849">
            <w:pPr>
              <w:pStyle w:val="22"/>
              <w:jc w:val="right"/>
              <w:rPr>
                <w:rFonts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44121FA">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5156EDC">
            <w:pPr>
              <w:pStyle w:val="22"/>
              <w:jc w:val="right"/>
              <w:rPr>
                <w:rFonts w:ascii="仿宋" w:hAnsi="仿宋" w:eastAsia="仿宋" w:cs="仿宋"/>
              </w:rPr>
            </w:pPr>
            <w:r>
              <w:rPr>
                <w:rFonts w:hint="eastAsia" w:ascii="仿宋" w:hAnsi="仿宋" w:eastAsia="仿宋" w:cs="仿宋"/>
              </w:rPr>
              <w:t>1.00</w:t>
            </w:r>
          </w:p>
        </w:tc>
      </w:tr>
      <w:tr w14:paraId="71B6693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900584">
            <w:pPr>
              <w:pStyle w:val="22"/>
              <w:rPr>
                <w:rFonts w:ascii="仿宋" w:hAnsi="仿宋" w:eastAsia="仿宋" w:cs="仿宋"/>
              </w:rPr>
            </w:pPr>
            <w:r>
              <w:rPr>
                <w:rFonts w:hint="eastAsia" w:ascii="仿宋" w:hAnsi="仿宋" w:eastAsia="仿宋" w:cs="仿宋"/>
              </w:rPr>
              <w:t>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D562A1F">
            <w:pPr>
              <w:pStyle w:val="22"/>
              <w:rPr>
                <w:rFonts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F73F234">
            <w:pPr>
              <w:pStyle w:val="22"/>
              <w:jc w:val="right"/>
              <w:rPr>
                <w:rFonts w:ascii="仿宋" w:hAnsi="仿宋" w:eastAsia="仿宋" w:cs="仿宋"/>
              </w:rPr>
            </w:pPr>
            <w:r>
              <w:rPr>
                <w:rFonts w:hint="eastAsia" w:ascii="仿宋" w:hAnsi="仿宋" w:eastAsia="仿宋" w:cs="仿宋"/>
              </w:rPr>
              <w:t>0.50</w:t>
            </w:r>
          </w:p>
        </w:tc>
        <w:tc>
          <w:tcPr>
            <w:tcW w:w="2040" w:type="dxa"/>
            <w:tcBorders>
              <w:top w:val="single" w:color="000000" w:sz="4" w:space="0"/>
              <w:left w:val="single" w:color="000000" w:sz="4" w:space="0"/>
              <w:bottom w:val="single" w:color="000000" w:sz="4" w:space="0"/>
              <w:right w:val="single" w:color="000000" w:sz="4" w:space="0"/>
            </w:tcBorders>
            <w:vAlign w:val="center"/>
          </w:tcPr>
          <w:p w14:paraId="2FB6962B">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8499553">
            <w:pPr>
              <w:pStyle w:val="22"/>
              <w:jc w:val="right"/>
              <w:rPr>
                <w:rFonts w:ascii="仿宋" w:hAnsi="仿宋" w:eastAsia="仿宋" w:cs="仿宋"/>
              </w:rPr>
            </w:pPr>
            <w:r>
              <w:rPr>
                <w:rFonts w:hint="eastAsia" w:ascii="仿宋" w:hAnsi="仿宋" w:eastAsia="仿宋" w:cs="仿宋"/>
              </w:rPr>
              <w:t>0.50</w:t>
            </w:r>
          </w:p>
        </w:tc>
      </w:tr>
      <w:tr w14:paraId="4286B1D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2CF6CCC">
            <w:pPr>
              <w:pStyle w:val="22"/>
              <w:rPr>
                <w:rFonts w:ascii="仿宋" w:hAnsi="仿宋" w:eastAsia="仿宋" w:cs="仿宋"/>
              </w:rPr>
            </w:pPr>
            <w:r>
              <w:rPr>
                <w:rFonts w:hint="eastAsia" w:ascii="仿宋" w:hAnsi="仿宋" w:eastAsia="仿宋" w:cs="仿宋"/>
              </w:rPr>
              <w:t>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69990C03">
            <w:pPr>
              <w:pStyle w:val="22"/>
              <w:rPr>
                <w:rFonts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B3EB53">
            <w:pPr>
              <w:pStyle w:val="22"/>
              <w:jc w:val="right"/>
              <w:rPr>
                <w:rFonts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F06B6FD">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F4D1529">
            <w:pPr>
              <w:pStyle w:val="22"/>
              <w:jc w:val="right"/>
              <w:rPr>
                <w:rFonts w:ascii="仿宋" w:hAnsi="仿宋" w:eastAsia="仿宋" w:cs="仿宋"/>
              </w:rPr>
            </w:pPr>
            <w:r>
              <w:rPr>
                <w:rFonts w:hint="eastAsia" w:ascii="仿宋" w:hAnsi="仿宋" w:eastAsia="仿宋" w:cs="仿宋"/>
              </w:rPr>
              <w:t>3.00</w:t>
            </w:r>
          </w:p>
        </w:tc>
      </w:tr>
      <w:tr w14:paraId="471CC5C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BB4B90E">
            <w:pPr>
              <w:pStyle w:val="22"/>
              <w:rPr>
                <w:rFonts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46BF3738">
            <w:pPr>
              <w:pStyle w:val="22"/>
              <w:rPr>
                <w:rFonts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4DA61E">
            <w:pPr>
              <w:pStyle w:val="22"/>
              <w:jc w:val="right"/>
              <w:rPr>
                <w:rFonts w:ascii="仿宋" w:hAnsi="仿宋" w:eastAsia="仿宋" w:cs="仿宋"/>
              </w:rPr>
            </w:pPr>
            <w:r>
              <w:rPr>
                <w:rFonts w:hint="eastAsia" w:ascii="仿宋" w:hAnsi="仿宋" w:eastAsia="仿宋" w:cs="仿宋"/>
              </w:rPr>
              <w:t>1.50</w:t>
            </w:r>
          </w:p>
        </w:tc>
        <w:tc>
          <w:tcPr>
            <w:tcW w:w="2040" w:type="dxa"/>
            <w:tcBorders>
              <w:top w:val="single" w:color="000000" w:sz="4" w:space="0"/>
              <w:left w:val="single" w:color="000000" w:sz="4" w:space="0"/>
              <w:bottom w:val="single" w:color="000000" w:sz="4" w:space="0"/>
              <w:right w:val="single" w:color="000000" w:sz="4" w:space="0"/>
            </w:tcBorders>
            <w:vAlign w:val="center"/>
          </w:tcPr>
          <w:p w14:paraId="6CB0A095">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6BBB3C0">
            <w:pPr>
              <w:pStyle w:val="22"/>
              <w:jc w:val="right"/>
              <w:rPr>
                <w:rFonts w:ascii="仿宋" w:hAnsi="仿宋" w:eastAsia="仿宋" w:cs="仿宋"/>
              </w:rPr>
            </w:pPr>
            <w:r>
              <w:rPr>
                <w:rFonts w:hint="eastAsia" w:ascii="仿宋" w:hAnsi="仿宋" w:eastAsia="仿宋" w:cs="仿宋"/>
              </w:rPr>
              <w:t>1.50</w:t>
            </w:r>
          </w:p>
        </w:tc>
      </w:tr>
      <w:tr w14:paraId="51FCCE5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95D8159">
            <w:pPr>
              <w:pStyle w:val="22"/>
              <w:rPr>
                <w:rFonts w:ascii="仿宋" w:hAnsi="仿宋" w:eastAsia="仿宋" w:cs="仿宋"/>
              </w:rPr>
            </w:pPr>
            <w:r>
              <w:rPr>
                <w:rFonts w:hint="eastAsia" w:ascii="仿宋" w:hAnsi="仿宋" w:eastAsia="仿宋" w:cs="仿宋"/>
              </w:rPr>
              <w:t>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0F132DD8">
            <w:pPr>
              <w:pStyle w:val="22"/>
              <w:rPr>
                <w:rFonts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E46EC07">
            <w:pPr>
              <w:pStyle w:val="22"/>
              <w:jc w:val="right"/>
              <w:rPr>
                <w:rFonts w:ascii="仿宋" w:hAnsi="仿宋" w:eastAsia="仿宋" w:cs="仿宋"/>
              </w:rPr>
            </w:pPr>
            <w:r>
              <w:rPr>
                <w:rFonts w:hint="eastAsia" w:ascii="仿宋" w:hAnsi="仿宋" w:eastAsia="仿宋" w:cs="仿宋"/>
              </w:rPr>
              <w:t>14.12</w:t>
            </w:r>
          </w:p>
        </w:tc>
        <w:tc>
          <w:tcPr>
            <w:tcW w:w="2040" w:type="dxa"/>
            <w:tcBorders>
              <w:top w:val="single" w:color="000000" w:sz="4" w:space="0"/>
              <w:left w:val="single" w:color="000000" w:sz="4" w:space="0"/>
              <w:bottom w:val="single" w:color="000000" w:sz="4" w:space="0"/>
              <w:right w:val="single" w:color="000000" w:sz="4" w:space="0"/>
            </w:tcBorders>
            <w:vAlign w:val="center"/>
          </w:tcPr>
          <w:p w14:paraId="60928D05">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AFB6DFA">
            <w:pPr>
              <w:pStyle w:val="22"/>
              <w:jc w:val="right"/>
              <w:rPr>
                <w:rFonts w:ascii="仿宋" w:hAnsi="仿宋" w:eastAsia="仿宋" w:cs="仿宋"/>
              </w:rPr>
            </w:pPr>
            <w:r>
              <w:rPr>
                <w:rFonts w:hint="eastAsia" w:ascii="仿宋" w:hAnsi="仿宋" w:eastAsia="仿宋" w:cs="仿宋"/>
              </w:rPr>
              <w:t>14.12</w:t>
            </w:r>
          </w:p>
        </w:tc>
      </w:tr>
      <w:tr w14:paraId="7931A05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366D482">
            <w:pPr>
              <w:pStyle w:val="22"/>
              <w:rPr>
                <w:rFonts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24C17D47">
            <w:pPr>
              <w:pStyle w:val="22"/>
              <w:rPr>
                <w:rFonts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A2EC86">
            <w:pPr>
              <w:pStyle w:val="22"/>
              <w:jc w:val="right"/>
              <w:rPr>
                <w:rFonts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FEC29B1">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390DF5A">
            <w:pPr>
              <w:pStyle w:val="22"/>
              <w:jc w:val="right"/>
              <w:rPr>
                <w:rFonts w:ascii="仿宋" w:hAnsi="仿宋" w:eastAsia="仿宋" w:cs="仿宋"/>
              </w:rPr>
            </w:pPr>
            <w:r>
              <w:rPr>
                <w:rFonts w:hint="eastAsia" w:ascii="仿宋" w:hAnsi="仿宋" w:eastAsia="仿宋" w:cs="仿宋"/>
              </w:rPr>
              <w:t>2.00</w:t>
            </w:r>
          </w:p>
        </w:tc>
      </w:tr>
      <w:tr w14:paraId="2812956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BDD2B80">
            <w:pPr>
              <w:pStyle w:val="22"/>
              <w:rPr>
                <w:rFonts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7DF300D7">
            <w:pPr>
              <w:pStyle w:val="22"/>
              <w:rPr>
                <w:rFonts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3DDE272">
            <w:pPr>
              <w:pStyle w:val="22"/>
              <w:jc w:val="right"/>
              <w:rPr>
                <w:rFonts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B8FE9C8">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9D51891">
            <w:pPr>
              <w:pStyle w:val="22"/>
              <w:jc w:val="right"/>
              <w:rPr>
                <w:rFonts w:ascii="仿宋" w:hAnsi="仿宋" w:eastAsia="仿宋" w:cs="仿宋"/>
              </w:rPr>
            </w:pPr>
            <w:r>
              <w:rPr>
                <w:rFonts w:hint="eastAsia" w:ascii="仿宋" w:hAnsi="仿宋" w:eastAsia="仿宋" w:cs="仿宋"/>
              </w:rPr>
              <w:t>1.00</w:t>
            </w:r>
          </w:p>
        </w:tc>
      </w:tr>
      <w:tr w14:paraId="40461E8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6E0FE9D">
            <w:pPr>
              <w:pStyle w:val="22"/>
              <w:rPr>
                <w:rFonts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3C51D7C0">
            <w:pPr>
              <w:pStyle w:val="22"/>
              <w:rPr>
                <w:rFonts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4B27DD">
            <w:pPr>
              <w:pStyle w:val="22"/>
              <w:jc w:val="right"/>
              <w:rPr>
                <w:rFonts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ADD5190">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2808424">
            <w:pPr>
              <w:pStyle w:val="22"/>
              <w:jc w:val="right"/>
              <w:rPr>
                <w:rFonts w:ascii="仿宋" w:hAnsi="仿宋" w:eastAsia="仿宋" w:cs="仿宋"/>
              </w:rPr>
            </w:pPr>
            <w:r>
              <w:rPr>
                <w:rFonts w:hint="eastAsia" w:ascii="仿宋" w:hAnsi="仿宋" w:eastAsia="仿宋" w:cs="仿宋"/>
              </w:rPr>
              <w:t>1.00</w:t>
            </w:r>
          </w:p>
        </w:tc>
      </w:tr>
      <w:tr w14:paraId="32EEED3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B9482F3">
            <w:pPr>
              <w:pStyle w:val="22"/>
              <w:rPr>
                <w:rFonts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679E70A1">
            <w:pPr>
              <w:pStyle w:val="22"/>
              <w:rPr>
                <w:rFonts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75F0A8">
            <w:pPr>
              <w:pStyle w:val="22"/>
              <w:jc w:val="right"/>
              <w:rPr>
                <w:rFonts w:ascii="仿宋" w:hAnsi="仿宋" w:eastAsia="仿宋" w:cs="仿宋"/>
              </w:rPr>
            </w:pPr>
            <w:r>
              <w:rPr>
                <w:rFonts w:hint="eastAsia" w:ascii="仿宋" w:hAnsi="仿宋" w:eastAsia="仿宋" w:cs="仿宋"/>
              </w:rPr>
              <w:t>1.00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F177B4E">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5C10678">
            <w:pPr>
              <w:pStyle w:val="22"/>
              <w:jc w:val="right"/>
              <w:rPr>
                <w:rFonts w:ascii="仿宋" w:hAnsi="仿宋" w:eastAsia="仿宋" w:cs="仿宋"/>
              </w:rPr>
            </w:pPr>
            <w:r>
              <w:rPr>
                <w:rFonts w:hint="eastAsia" w:ascii="仿宋" w:hAnsi="仿宋" w:eastAsia="仿宋" w:cs="仿宋"/>
              </w:rPr>
              <w:t>1.00</w:t>
            </w:r>
          </w:p>
        </w:tc>
      </w:tr>
      <w:tr w14:paraId="4C2470E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C8D685">
            <w:pPr>
              <w:pStyle w:val="22"/>
              <w:rPr>
                <w:rFonts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008B9786">
            <w:pPr>
              <w:pStyle w:val="22"/>
              <w:rPr>
                <w:rFonts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F063054">
            <w:pPr>
              <w:pStyle w:val="22"/>
              <w:jc w:val="right"/>
              <w:rPr>
                <w:rFonts w:ascii="仿宋" w:hAnsi="仿宋" w:eastAsia="仿宋" w:cs="仿宋"/>
              </w:rPr>
            </w:pPr>
            <w:r>
              <w:rPr>
                <w:rFonts w:hint="eastAsia" w:ascii="仿宋" w:hAnsi="仿宋" w:eastAsia="仿宋" w:cs="仿宋"/>
              </w:rPr>
              <w:t>7.50</w:t>
            </w:r>
          </w:p>
        </w:tc>
        <w:tc>
          <w:tcPr>
            <w:tcW w:w="2040" w:type="dxa"/>
            <w:tcBorders>
              <w:top w:val="single" w:color="000000" w:sz="4" w:space="0"/>
              <w:left w:val="single" w:color="000000" w:sz="4" w:space="0"/>
              <w:bottom w:val="single" w:color="000000" w:sz="4" w:space="0"/>
              <w:right w:val="single" w:color="000000" w:sz="4" w:space="0"/>
            </w:tcBorders>
            <w:vAlign w:val="center"/>
          </w:tcPr>
          <w:p w14:paraId="49E29BFD">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9219F1E">
            <w:pPr>
              <w:pStyle w:val="22"/>
              <w:jc w:val="right"/>
              <w:rPr>
                <w:rFonts w:ascii="仿宋" w:hAnsi="仿宋" w:eastAsia="仿宋" w:cs="仿宋"/>
              </w:rPr>
            </w:pPr>
            <w:r>
              <w:rPr>
                <w:rFonts w:hint="eastAsia" w:ascii="仿宋" w:hAnsi="仿宋" w:eastAsia="仿宋" w:cs="仿宋"/>
              </w:rPr>
              <w:t>7.50</w:t>
            </w:r>
          </w:p>
        </w:tc>
      </w:tr>
      <w:tr w14:paraId="7E23DA7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1F654B7">
            <w:pPr>
              <w:pStyle w:val="22"/>
              <w:rPr>
                <w:rFonts w:ascii="仿宋" w:hAnsi="仿宋" w:eastAsia="仿宋" w:cs="仿宋"/>
              </w:rPr>
            </w:pPr>
            <w:r>
              <w:rPr>
                <w:rFonts w:hint="eastAsia" w:ascii="仿宋" w:hAnsi="仿宋" w:eastAsia="仿宋" w:cs="仿宋"/>
              </w:rPr>
              <w:t>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112A91FB">
            <w:pPr>
              <w:pStyle w:val="22"/>
              <w:rPr>
                <w:rFonts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AF5FA74">
            <w:pPr>
              <w:pStyle w:val="22"/>
              <w:jc w:val="right"/>
              <w:rPr>
                <w:rFonts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E26CA0">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20B09F2">
            <w:pPr>
              <w:pStyle w:val="22"/>
              <w:jc w:val="right"/>
              <w:rPr>
                <w:rFonts w:ascii="仿宋" w:hAnsi="仿宋" w:eastAsia="仿宋" w:cs="仿宋"/>
              </w:rPr>
            </w:pPr>
            <w:r>
              <w:rPr>
                <w:rFonts w:hint="eastAsia" w:ascii="仿宋" w:hAnsi="仿宋" w:eastAsia="仿宋" w:cs="仿宋"/>
              </w:rPr>
              <w:t>2.00</w:t>
            </w:r>
          </w:p>
        </w:tc>
      </w:tr>
      <w:tr w14:paraId="15485F5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F3327DA">
            <w:pPr>
              <w:pStyle w:val="22"/>
              <w:rPr>
                <w:rFonts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7FD83EE9">
            <w:pPr>
              <w:pStyle w:val="22"/>
              <w:rPr>
                <w:rFonts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EC36B8D">
            <w:pPr>
              <w:pStyle w:val="22"/>
              <w:jc w:val="right"/>
              <w:rPr>
                <w:rFonts w:ascii="仿宋" w:hAnsi="仿宋" w:eastAsia="仿宋" w:cs="仿宋"/>
              </w:rPr>
            </w:pPr>
            <w:r>
              <w:rPr>
                <w:rFonts w:hint="eastAsia" w:ascii="仿宋" w:hAnsi="仿宋" w:eastAsia="仿宋" w:cs="仿宋"/>
              </w:rPr>
              <w:t>2.24</w:t>
            </w:r>
          </w:p>
        </w:tc>
        <w:tc>
          <w:tcPr>
            <w:tcW w:w="2040" w:type="dxa"/>
            <w:tcBorders>
              <w:top w:val="single" w:color="000000" w:sz="4" w:space="0"/>
              <w:left w:val="single" w:color="000000" w:sz="4" w:space="0"/>
              <w:bottom w:val="single" w:color="000000" w:sz="4" w:space="0"/>
              <w:right w:val="single" w:color="000000" w:sz="4" w:space="0"/>
            </w:tcBorders>
            <w:vAlign w:val="center"/>
          </w:tcPr>
          <w:p w14:paraId="53BA58A3">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D096495">
            <w:pPr>
              <w:pStyle w:val="22"/>
              <w:jc w:val="right"/>
              <w:rPr>
                <w:rFonts w:ascii="仿宋" w:hAnsi="仿宋" w:eastAsia="仿宋" w:cs="仿宋"/>
              </w:rPr>
            </w:pPr>
            <w:r>
              <w:rPr>
                <w:rFonts w:hint="eastAsia" w:ascii="仿宋" w:hAnsi="仿宋" w:eastAsia="仿宋" w:cs="仿宋"/>
              </w:rPr>
              <w:t>2.24</w:t>
            </w:r>
          </w:p>
        </w:tc>
      </w:tr>
      <w:tr w14:paraId="4D0AD63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5F02007">
            <w:pPr>
              <w:pStyle w:val="22"/>
              <w:rPr>
                <w:rFonts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0F16364">
            <w:pPr>
              <w:pStyle w:val="22"/>
              <w:rPr>
                <w:rFonts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A9D60DA">
            <w:pPr>
              <w:pStyle w:val="22"/>
              <w:jc w:val="right"/>
              <w:rPr>
                <w:rFonts w:ascii="仿宋" w:hAnsi="仿宋" w:eastAsia="仿宋" w:cs="仿宋"/>
              </w:rPr>
            </w:pPr>
            <w:r>
              <w:rPr>
                <w:rFonts w:hint="eastAsia" w:ascii="仿宋" w:hAnsi="仿宋" w:eastAsia="仿宋" w:cs="仿宋"/>
              </w:rPr>
              <w:t>2.10</w:t>
            </w:r>
          </w:p>
        </w:tc>
        <w:tc>
          <w:tcPr>
            <w:tcW w:w="2040" w:type="dxa"/>
            <w:tcBorders>
              <w:top w:val="single" w:color="000000" w:sz="4" w:space="0"/>
              <w:left w:val="single" w:color="000000" w:sz="4" w:space="0"/>
              <w:bottom w:val="single" w:color="000000" w:sz="4" w:space="0"/>
              <w:right w:val="single" w:color="000000" w:sz="4" w:space="0"/>
            </w:tcBorders>
            <w:vAlign w:val="center"/>
          </w:tcPr>
          <w:p w14:paraId="5AC46EF3">
            <w:pPr>
              <w:pStyle w:val="22"/>
              <w:jc w:val="right"/>
              <w:rPr>
                <w:rFonts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3C84720">
            <w:pPr>
              <w:pStyle w:val="22"/>
              <w:jc w:val="right"/>
              <w:rPr>
                <w:rFonts w:ascii="仿宋" w:hAnsi="仿宋" w:eastAsia="仿宋" w:cs="仿宋"/>
              </w:rPr>
            </w:pPr>
            <w:r>
              <w:rPr>
                <w:rFonts w:hint="eastAsia" w:ascii="仿宋" w:hAnsi="仿宋" w:eastAsia="仿宋" w:cs="仿宋"/>
              </w:rPr>
              <w:t>2.10</w:t>
            </w:r>
          </w:p>
        </w:tc>
      </w:tr>
      <w:tr w14:paraId="4DC9A1B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65BCBE">
            <w:pPr>
              <w:pStyle w:val="22"/>
              <w:rPr>
                <w:rFonts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F4E110C">
            <w:pPr>
              <w:pStyle w:val="22"/>
              <w:rPr>
                <w:rFonts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8EFD273">
            <w:pPr>
              <w:pStyle w:val="22"/>
              <w:jc w:val="right"/>
              <w:rPr>
                <w:rFonts w:ascii="仿宋" w:hAnsi="仿宋" w:eastAsia="仿宋" w:cs="仿宋"/>
              </w:rPr>
            </w:pPr>
            <w:r>
              <w:rPr>
                <w:rFonts w:hint="eastAsia" w:ascii="仿宋" w:hAnsi="仿宋" w:eastAsia="仿宋" w:cs="仿宋"/>
              </w:rPr>
              <w:t>82.04</w:t>
            </w:r>
          </w:p>
        </w:tc>
        <w:tc>
          <w:tcPr>
            <w:tcW w:w="2040" w:type="dxa"/>
            <w:tcBorders>
              <w:top w:val="single" w:color="000000" w:sz="4" w:space="0"/>
              <w:left w:val="single" w:color="000000" w:sz="4" w:space="0"/>
              <w:bottom w:val="single" w:color="000000" w:sz="4" w:space="0"/>
              <w:right w:val="single" w:color="000000" w:sz="4" w:space="0"/>
            </w:tcBorders>
            <w:vAlign w:val="center"/>
          </w:tcPr>
          <w:p w14:paraId="2E4E9C3E">
            <w:pPr>
              <w:pStyle w:val="22"/>
              <w:jc w:val="right"/>
              <w:rPr>
                <w:rFonts w:ascii="仿宋" w:hAnsi="仿宋" w:eastAsia="仿宋" w:cs="仿宋"/>
              </w:rPr>
            </w:pPr>
            <w:r>
              <w:rPr>
                <w:rFonts w:hint="eastAsia" w:ascii="仿宋" w:hAnsi="仿宋" w:eastAsia="仿宋" w:cs="仿宋"/>
              </w:rPr>
              <w:t>82.04</w:t>
            </w:r>
          </w:p>
        </w:tc>
        <w:tc>
          <w:tcPr>
            <w:tcW w:w="2057" w:type="dxa"/>
            <w:tcBorders>
              <w:top w:val="single" w:color="000000" w:sz="4" w:space="0"/>
              <w:left w:val="single" w:color="000000" w:sz="4" w:space="0"/>
              <w:bottom w:val="single" w:color="000000" w:sz="4" w:space="0"/>
              <w:right w:val="single" w:color="000000" w:sz="4" w:space="0"/>
            </w:tcBorders>
            <w:vAlign w:val="center"/>
          </w:tcPr>
          <w:p w14:paraId="3C32F0E6">
            <w:pPr>
              <w:pStyle w:val="22"/>
              <w:jc w:val="right"/>
              <w:rPr>
                <w:rFonts w:ascii="仿宋" w:hAnsi="仿宋" w:eastAsia="仿宋" w:cs="仿宋"/>
              </w:rPr>
            </w:pPr>
          </w:p>
        </w:tc>
      </w:tr>
      <w:tr w14:paraId="23CA9E5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8D1992E">
            <w:pPr>
              <w:pStyle w:val="22"/>
              <w:rPr>
                <w:rFonts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99AD5B8">
            <w:pPr>
              <w:pStyle w:val="22"/>
              <w:rPr>
                <w:rFonts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F1493D0">
            <w:pPr>
              <w:pStyle w:val="22"/>
              <w:jc w:val="right"/>
              <w:rPr>
                <w:rFonts w:ascii="仿宋" w:hAnsi="仿宋" w:eastAsia="仿宋" w:cs="仿宋"/>
              </w:rPr>
            </w:pPr>
            <w:r>
              <w:rPr>
                <w:rFonts w:hint="eastAsia" w:ascii="仿宋" w:hAnsi="仿宋" w:eastAsia="仿宋" w:cs="仿宋"/>
              </w:rPr>
              <w:t>81.05</w:t>
            </w:r>
          </w:p>
        </w:tc>
        <w:tc>
          <w:tcPr>
            <w:tcW w:w="2040" w:type="dxa"/>
            <w:tcBorders>
              <w:top w:val="single" w:color="000000" w:sz="4" w:space="0"/>
              <w:left w:val="single" w:color="000000" w:sz="4" w:space="0"/>
              <w:bottom w:val="single" w:color="000000" w:sz="4" w:space="0"/>
              <w:right w:val="single" w:color="000000" w:sz="4" w:space="0"/>
            </w:tcBorders>
            <w:vAlign w:val="center"/>
          </w:tcPr>
          <w:p w14:paraId="2DD126E5">
            <w:pPr>
              <w:pStyle w:val="22"/>
              <w:jc w:val="right"/>
              <w:rPr>
                <w:rFonts w:ascii="仿宋" w:hAnsi="仿宋" w:eastAsia="仿宋" w:cs="仿宋"/>
              </w:rPr>
            </w:pPr>
            <w:r>
              <w:rPr>
                <w:rFonts w:hint="eastAsia" w:ascii="仿宋" w:hAnsi="仿宋" w:eastAsia="仿宋" w:cs="仿宋"/>
              </w:rPr>
              <w:t>81.05</w:t>
            </w:r>
          </w:p>
        </w:tc>
        <w:tc>
          <w:tcPr>
            <w:tcW w:w="2057" w:type="dxa"/>
            <w:tcBorders>
              <w:top w:val="single" w:color="000000" w:sz="4" w:space="0"/>
              <w:left w:val="single" w:color="000000" w:sz="4" w:space="0"/>
              <w:bottom w:val="single" w:color="000000" w:sz="4" w:space="0"/>
              <w:right w:val="single" w:color="000000" w:sz="4" w:space="0"/>
            </w:tcBorders>
            <w:vAlign w:val="center"/>
          </w:tcPr>
          <w:p w14:paraId="790C9249">
            <w:pPr>
              <w:pStyle w:val="22"/>
              <w:jc w:val="right"/>
              <w:rPr>
                <w:rFonts w:ascii="仿宋" w:hAnsi="仿宋" w:eastAsia="仿宋" w:cs="仿宋"/>
              </w:rPr>
            </w:pPr>
          </w:p>
        </w:tc>
      </w:tr>
      <w:tr w14:paraId="5B57368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6A06E87">
            <w:pPr>
              <w:pStyle w:val="22"/>
              <w:rPr>
                <w:rFonts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2079F74">
            <w:pPr>
              <w:pStyle w:val="22"/>
              <w:rPr>
                <w:rFonts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F160275">
            <w:pPr>
              <w:pStyle w:val="22"/>
              <w:jc w:val="right"/>
              <w:rPr>
                <w:rFonts w:ascii="仿宋" w:hAnsi="仿宋" w:eastAsia="仿宋" w:cs="仿宋"/>
              </w:rPr>
            </w:pPr>
            <w:r>
              <w:rPr>
                <w:rFonts w:hint="eastAsia" w:ascii="仿宋" w:hAnsi="仿宋" w:eastAsia="仿宋" w:cs="仿宋"/>
              </w:rPr>
              <w:t>0.99</w:t>
            </w:r>
          </w:p>
        </w:tc>
        <w:tc>
          <w:tcPr>
            <w:tcW w:w="2040" w:type="dxa"/>
            <w:tcBorders>
              <w:top w:val="single" w:color="000000" w:sz="4" w:space="0"/>
              <w:left w:val="single" w:color="000000" w:sz="4" w:space="0"/>
              <w:bottom w:val="single" w:color="000000" w:sz="4" w:space="0"/>
              <w:right w:val="single" w:color="000000" w:sz="4" w:space="0"/>
            </w:tcBorders>
            <w:vAlign w:val="center"/>
          </w:tcPr>
          <w:p w14:paraId="5A60A75D">
            <w:pPr>
              <w:pStyle w:val="22"/>
              <w:jc w:val="right"/>
              <w:rPr>
                <w:rFonts w:ascii="仿宋" w:hAnsi="仿宋" w:eastAsia="仿宋" w:cs="仿宋"/>
              </w:rPr>
            </w:pPr>
            <w:r>
              <w:rPr>
                <w:rFonts w:hint="eastAsia" w:ascii="仿宋" w:hAnsi="仿宋" w:eastAsia="仿宋" w:cs="仿宋"/>
              </w:rPr>
              <w:t>0.99</w:t>
            </w:r>
          </w:p>
        </w:tc>
        <w:tc>
          <w:tcPr>
            <w:tcW w:w="2057" w:type="dxa"/>
            <w:tcBorders>
              <w:top w:val="single" w:color="000000" w:sz="4" w:space="0"/>
              <w:left w:val="single" w:color="000000" w:sz="4" w:space="0"/>
              <w:bottom w:val="single" w:color="000000" w:sz="4" w:space="0"/>
              <w:right w:val="single" w:color="000000" w:sz="4" w:space="0"/>
            </w:tcBorders>
            <w:vAlign w:val="center"/>
          </w:tcPr>
          <w:p w14:paraId="17E22B8B">
            <w:pPr>
              <w:pStyle w:val="22"/>
              <w:jc w:val="right"/>
              <w:rPr>
                <w:rFonts w:ascii="仿宋" w:hAnsi="仿宋" w:eastAsia="仿宋" w:cs="仿宋"/>
              </w:rPr>
            </w:pPr>
          </w:p>
        </w:tc>
      </w:tr>
      <w:tr w14:paraId="113DAEF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26943C8">
            <w:pPr>
              <w:pStyle w:val="22"/>
              <w:rPr>
                <w:rFonts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52361F1">
            <w:pPr>
              <w:pStyle w:val="22"/>
              <w:rPr>
                <w:rFonts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98F88FA">
            <w:pPr>
              <w:pStyle w:val="22"/>
              <w:jc w:val="right"/>
              <w:rPr>
                <w:rFonts w:ascii="仿宋" w:hAnsi="仿宋" w:eastAsia="仿宋" w:cs="仿宋"/>
              </w:rPr>
            </w:pPr>
            <w:r>
              <w:rPr>
                <w:rFonts w:hint="eastAsia" w:ascii="仿宋" w:hAnsi="仿宋" w:eastAsia="仿宋" w:cs="仿宋"/>
              </w:rPr>
              <w:t>22.00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36066FA">
            <w:pPr>
              <w:pStyle w:val="22"/>
              <w:jc w:val="right"/>
              <w:rPr>
                <w:rFonts w:ascii="仿宋" w:hAnsi="仿宋" w:eastAsia="仿宋" w:cs="仿宋"/>
              </w:rPr>
            </w:pPr>
            <w:r>
              <w:rPr>
                <w:rFonts w:hint="eastAsia" w:ascii="仿宋" w:hAnsi="仿宋" w:eastAsia="仿宋" w:cs="仿宋"/>
              </w:rPr>
              <w:t>22.00</w:t>
            </w:r>
          </w:p>
        </w:tc>
        <w:tc>
          <w:tcPr>
            <w:tcW w:w="2057" w:type="dxa"/>
            <w:tcBorders>
              <w:top w:val="single" w:color="000000" w:sz="4" w:space="0"/>
              <w:left w:val="single" w:color="000000" w:sz="4" w:space="0"/>
              <w:bottom w:val="single" w:color="000000" w:sz="4" w:space="0"/>
              <w:right w:val="single" w:color="000000" w:sz="4" w:space="0"/>
            </w:tcBorders>
            <w:vAlign w:val="center"/>
          </w:tcPr>
          <w:p w14:paraId="2BF74BA6">
            <w:pPr>
              <w:pStyle w:val="22"/>
              <w:jc w:val="right"/>
              <w:rPr>
                <w:rFonts w:ascii="仿宋" w:hAnsi="仿宋" w:eastAsia="仿宋" w:cs="仿宋"/>
              </w:rPr>
            </w:pPr>
          </w:p>
        </w:tc>
      </w:tr>
      <w:tr w14:paraId="73F3F16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687D8CA">
            <w:pPr>
              <w:pStyle w:val="22"/>
              <w:rPr>
                <w:rFonts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14:paraId="10A774A5">
            <w:pPr>
              <w:pStyle w:val="22"/>
              <w:rPr>
                <w:rFonts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4963123">
            <w:pPr>
              <w:pStyle w:val="22"/>
              <w:jc w:val="right"/>
              <w:rPr>
                <w:rFonts w:ascii="仿宋" w:hAnsi="仿宋" w:eastAsia="仿宋" w:cs="仿宋"/>
              </w:rPr>
            </w:pPr>
            <w:r>
              <w:rPr>
                <w:rFonts w:hint="eastAsia" w:ascii="仿宋" w:hAnsi="仿宋" w:eastAsia="仿宋" w:cs="仿宋"/>
              </w:rPr>
              <w:t>22.00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2B39C683">
            <w:pPr>
              <w:pStyle w:val="22"/>
              <w:jc w:val="right"/>
              <w:rPr>
                <w:rFonts w:ascii="仿宋" w:hAnsi="仿宋" w:eastAsia="仿宋" w:cs="仿宋"/>
              </w:rPr>
            </w:pPr>
            <w:r>
              <w:rPr>
                <w:rFonts w:hint="eastAsia" w:ascii="仿宋" w:hAnsi="仿宋" w:eastAsia="仿宋" w:cs="仿宋"/>
              </w:rPr>
              <w:t>22.00</w:t>
            </w:r>
          </w:p>
        </w:tc>
        <w:tc>
          <w:tcPr>
            <w:tcW w:w="2057" w:type="dxa"/>
            <w:tcBorders>
              <w:top w:val="single" w:color="000000" w:sz="4" w:space="0"/>
              <w:left w:val="single" w:color="000000" w:sz="4" w:space="0"/>
              <w:bottom w:val="single" w:color="000000" w:sz="4" w:space="0"/>
              <w:right w:val="single" w:color="000000" w:sz="4" w:space="0"/>
            </w:tcBorders>
            <w:vAlign w:val="center"/>
          </w:tcPr>
          <w:p w14:paraId="79B81908">
            <w:pPr>
              <w:pStyle w:val="22"/>
              <w:jc w:val="right"/>
              <w:rPr>
                <w:rFonts w:ascii="仿宋" w:hAnsi="仿宋" w:eastAsia="仿宋" w:cs="仿宋"/>
              </w:rPr>
            </w:pPr>
          </w:p>
        </w:tc>
      </w:tr>
    </w:tbl>
    <w:p w14:paraId="5F661F99">
      <w:pPr>
        <w:spacing w:line="255" w:lineRule="exact"/>
        <w:rPr>
          <w:rFonts w:ascii="仿宋" w:hAnsi="仿宋" w:eastAsia="仿宋" w:cs="仿宋"/>
          <w:b/>
          <w:bCs/>
        </w:rPr>
        <w:sectPr>
          <w:footerReference r:id="rId16" w:type="default"/>
          <w:pgSz w:w="11906" w:h="16838"/>
          <w:pgMar w:top="720" w:right="720" w:bottom="720" w:left="720" w:header="170" w:footer="280" w:gutter="0"/>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54DB2346">
        <w:tblPrEx>
          <w:tblCellMar>
            <w:top w:w="55" w:type="dxa"/>
            <w:left w:w="55" w:type="dxa"/>
            <w:bottom w:w="55" w:type="dxa"/>
            <w:right w:w="55" w:type="dxa"/>
          </w:tblCellMar>
        </w:tblPrEx>
        <w:trPr>
          <w:trHeight w:val="321" w:hRule="atLeast"/>
        </w:trPr>
        <w:tc>
          <w:tcPr>
            <w:tcW w:w="15216" w:type="dxa"/>
            <w:gridSpan w:val="7"/>
            <w:vAlign w:val="center"/>
          </w:tcPr>
          <w:p w14:paraId="543D1678">
            <w:pPr>
              <w:pStyle w:val="22"/>
              <w:rPr>
                <w:rFonts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rPr>
              <w:t>7</w:t>
            </w:r>
            <w:r>
              <w:rPr>
                <w:rFonts w:hint="eastAsia" w:ascii="仿宋" w:hAnsi="仿宋" w:eastAsia="仿宋" w:cs="仿宋"/>
              </w:rPr>
              <w:t>表</w:t>
            </w:r>
          </w:p>
        </w:tc>
      </w:tr>
      <w:tr w14:paraId="5BA6A40F">
        <w:tblPrEx>
          <w:tblCellMar>
            <w:top w:w="55" w:type="dxa"/>
            <w:left w:w="55" w:type="dxa"/>
            <w:bottom w:w="55" w:type="dxa"/>
            <w:right w:w="55" w:type="dxa"/>
          </w:tblCellMar>
        </w:tblPrEx>
        <w:trPr>
          <w:trHeight w:val="321" w:hRule="atLeast"/>
        </w:trPr>
        <w:tc>
          <w:tcPr>
            <w:tcW w:w="15216" w:type="dxa"/>
            <w:gridSpan w:val="7"/>
          </w:tcPr>
          <w:p w14:paraId="7A617D2A">
            <w:pPr>
              <w:pStyle w:val="22"/>
              <w:jc w:val="center"/>
              <w:rPr>
                <w:rFonts w:ascii="仿宋" w:hAnsi="仿宋" w:eastAsia="仿宋" w:cs="仿宋"/>
                <w:sz w:val="27"/>
              </w:rPr>
            </w:pPr>
            <w:r>
              <w:rPr>
                <w:rFonts w:hint="eastAsia" w:ascii="仿宋" w:hAnsi="仿宋" w:eastAsia="仿宋" w:cs="仿宋"/>
                <w:b/>
                <w:bCs/>
                <w:sz w:val="44"/>
                <w:szCs w:val="44"/>
              </w:rPr>
              <w:t>一般公共预算支出表</w:t>
            </w:r>
          </w:p>
        </w:tc>
      </w:tr>
      <w:tr w14:paraId="372FCCC2">
        <w:tblPrEx>
          <w:tblCellMar>
            <w:top w:w="55" w:type="dxa"/>
            <w:left w:w="55" w:type="dxa"/>
            <w:bottom w:w="55" w:type="dxa"/>
            <w:right w:w="55" w:type="dxa"/>
          </w:tblCellMar>
        </w:tblPrEx>
        <w:trPr>
          <w:trHeight w:val="288" w:hRule="atLeast"/>
        </w:trPr>
        <w:tc>
          <w:tcPr>
            <w:tcW w:w="13566" w:type="dxa"/>
            <w:gridSpan w:val="6"/>
          </w:tcPr>
          <w:p w14:paraId="7E97BAD5">
            <w:pPr>
              <w:pStyle w:val="22"/>
              <w:rPr>
                <w:rFonts w:ascii="仿宋" w:hAnsi="仿宋" w:eastAsia="仿宋" w:cs="仿宋"/>
                <w:sz w:val="27"/>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南京市宏观经济研究中心</w:t>
            </w:r>
          </w:p>
        </w:tc>
        <w:tc>
          <w:tcPr>
            <w:tcW w:w="1650" w:type="dxa"/>
            <w:vAlign w:val="center"/>
          </w:tcPr>
          <w:p w14:paraId="6F43E8A0">
            <w:pPr>
              <w:pStyle w:val="22"/>
              <w:jc w:val="right"/>
              <w:rPr>
                <w:rFonts w:ascii="仿宋" w:hAnsi="仿宋" w:eastAsia="仿宋" w:cs="仿宋"/>
                <w:sz w:val="27"/>
              </w:rPr>
            </w:pPr>
            <w:r>
              <w:rPr>
                <w:rFonts w:hint="eastAsia" w:ascii="仿宋" w:hAnsi="仿宋" w:eastAsia="仿宋" w:cs="仿宋"/>
              </w:rPr>
              <w:t>单位：万元</w:t>
            </w:r>
          </w:p>
        </w:tc>
      </w:tr>
      <w:tr w14:paraId="2CE3E86A">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1D06284E">
            <w:pPr>
              <w:pStyle w:val="22"/>
              <w:jc w:val="center"/>
              <w:rPr>
                <w:rFonts w:ascii="仿宋" w:hAnsi="仿宋" w:eastAsia="仿宋" w:cs="仿宋"/>
              </w:rPr>
            </w:pPr>
            <w:r>
              <w:rPr>
                <w:rFonts w:hint="eastAsia" w:ascii="仿宋" w:hAnsi="仿宋" w:eastAsia="仿宋" w:cs="仿宋"/>
              </w:rPr>
              <w:t>科目编码</w:t>
            </w:r>
          </w:p>
        </w:tc>
        <w:tc>
          <w:tcPr>
            <w:tcW w:w="4307" w:type="dxa"/>
            <w:vMerge w:val="restart"/>
            <w:tcBorders>
              <w:top w:val="single" w:color="000000" w:sz="6" w:space="0"/>
              <w:left w:val="single" w:color="000000" w:sz="6" w:space="0"/>
            </w:tcBorders>
            <w:vAlign w:val="center"/>
          </w:tcPr>
          <w:p w14:paraId="55E866F4">
            <w:pPr>
              <w:pStyle w:val="22"/>
              <w:jc w:val="center"/>
              <w:rPr>
                <w:rFonts w:ascii="仿宋" w:hAnsi="仿宋" w:eastAsia="仿宋" w:cs="仿宋"/>
              </w:rPr>
            </w:pPr>
            <w:r>
              <w:rPr>
                <w:rFonts w:hint="eastAsia" w:ascii="仿宋" w:hAnsi="仿宋" w:eastAsia="仿宋" w:cs="仿宋"/>
              </w:rPr>
              <w:t>科目名称</w:t>
            </w:r>
          </w:p>
        </w:tc>
        <w:tc>
          <w:tcPr>
            <w:tcW w:w="1960" w:type="dxa"/>
            <w:vMerge w:val="restart"/>
            <w:tcBorders>
              <w:top w:val="single" w:color="000000" w:sz="6" w:space="0"/>
              <w:left w:val="single" w:color="000000" w:sz="6" w:space="0"/>
            </w:tcBorders>
            <w:vAlign w:val="center"/>
          </w:tcPr>
          <w:p w14:paraId="1ABCBBC0">
            <w:pPr>
              <w:pStyle w:val="22"/>
              <w:jc w:val="center"/>
              <w:rPr>
                <w:rFonts w:ascii="仿宋" w:hAnsi="仿宋" w:eastAsia="仿宋" w:cs="仿宋"/>
              </w:rPr>
            </w:pPr>
            <w:r>
              <w:rPr>
                <w:rFonts w:hint="eastAsia" w:ascii="仿宋" w:hAnsi="仿宋" w:eastAsia="仿宋" w:cs="仿宋"/>
              </w:rPr>
              <w:t>合计</w:t>
            </w:r>
          </w:p>
        </w:tc>
        <w:tc>
          <w:tcPr>
            <w:tcW w:w="5507" w:type="dxa"/>
            <w:gridSpan w:val="3"/>
            <w:tcBorders>
              <w:top w:val="single" w:color="000000" w:sz="6" w:space="0"/>
              <w:left w:val="single" w:color="000000" w:sz="6" w:space="0"/>
              <w:bottom w:val="single" w:color="000000" w:sz="6" w:space="0"/>
            </w:tcBorders>
            <w:vAlign w:val="center"/>
          </w:tcPr>
          <w:p w14:paraId="4165C70B">
            <w:pPr>
              <w:pStyle w:val="22"/>
              <w:jc w:val="center"/>
              <w:rPr>
                <w:rFonts w:ascii="仿宋" w:hAnsi="仿宋" w:eastAsia="仿宋" w:cs="仿宋"/>
              </w:rPr>
            </w:pPr>
            <w:r>
              <w:rPr>
                <w:rFonts w:hint="eastAsia" w:ascii="仿宋" w:hAnsi="仿宋" w:eastAsia="仿宋" w:cs="仿宋"/>
              </w:rPr>
              <w:t>基本支出</w:t>
            </w:r>
          </w:p>
        </w:tc>
        <w:tc>
          <w:tcPr>
            <w:tcW w:w="1650" w:type="dxa"/>
            <w:vMerge w:val="restart"/>
            <w:tcBorders>
              <w:top w:val="single" w:color="000000" w:sz="6" w:space="0"/>
              <w:left w:val="single" w:color="000000" w:sz="6" w:space="0"/>
              <w:right w:val="single" w:color="000000" w:sz="6" w:space="0"/>
            </w:tcBorders>
            <w:vAlign w:val="center"/>
          </w:tcPr>
          <w:p w14:paraId="7BF3F87B">
            <w:pPr>
              <w:pStyle w:val="22"/>
              <w:jc w:val="center"/>
              <w:rPr>
                <w:rFonts w:ascii="仿宋" w:hAnsi="仿宋" w:eastAsia="仿宋" w:cs="仿宋"/>
              </w:rPr>
            </w:pPr>
            <w:r>
              <w:rPr>
                <w:rFonts w:hint="eastAsia" w:ascii="仿宋" w:hAnsi="仿宋" w:eastAsia="仿宋" w:cs="仿宋"/>
              </w:rPr>
              <w:t>项目支出</w:t>
            </w:r>
          </w:p>
        </w:tc>
      </w:tr>
      <w:tr w14:paraId="4EBCAB8B">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451C7B1A">
            <w:pPr>
              <w:pStyle w:val="22"/>
              <w:jc w:val="center"/>
              <w:rPr>
                <w:rFonts w:ascii="仿宋" w:hAnsi="仿宋" w:eastAsia="仿宋" w:cs="仿宋"/>
              </w:rPr>
            </w:pPr>
          </w:p>
        </w:tc>
        <w:tc>
          <w:tcPr>
            <w:tcW w:w="4307" w:type="dxa"/>
            <w:vMerge w:val="continue"/>
            <w:tcBorders>
              <w:left w:val="single" w:color="000000" w:sz="6" w:space="0"/>
              <w:bottom w:val="single" w:color="000000" w:sz="6" w:space="0"/>
            </w:tcBorders>
            <w:vAlign w:val="center"/>
          </w:tcPr>
          <w:p w14:paraId="6899E203">
            <w:pPr>
              <w:pStyle w:val="22"/>
              <w:jc w:val="center"/>
              <w:rPr>
                <w:rFonts w:ascii="仿宋" w:hAnsi="仿宋" w:eastAsia="仿宋" w:cs="仿宋"/>
              </w:rPr>
            </w:pPr>
          </w:p>
        </w:tc>
        <w:tc>
          <w:tcPr>
            <w:tcW w:w="1960" w:type="dxa"/>
            <w:vMerge w:val="continue"/>
            <w:tcBorders>
              <w:left w:val="single" w:color="000000" w:sz="6" w:space="0"/>
              <w:bottom w:val="single" w:color="000000" w:sz="6" w:space="0"/>
            </w:tcBorders>
          </w:tcPr>
          <w:p w14:paraId="3C019531">
            <w:pPr>
              <w:rPr>
                <w:rFonts w:ascii="仿宋" w:hAnsi="仿宋" w:eastAsia="仿宋" w:cs="仿宋"/>
              </w:rPr>
            </w:pPr>
          </w:p>
        </w:tc>
        <w:tc>
          <w:tcPr>
            <w:tcW w:w="1693" w:type="dxa"/>
            <w:tcBorders>
              <w:left w:val="single" w:color="000000" w:sz="6" w:space="0"/>
              <w:bottom w:val="single" w:color="000000" w:sz="6" w:space="0"/>
            </w:tcBorders>
            <w:vAlign w:val="center"/>
          </w:tcPr>
          <w:p w14:paraId="487A97E8">
            <w:pPr>
              <w:widowControl/>
              <w:jc w:val="center"/>
              <w:rPr>
                <w:rFonts w:ascii="仿宋" w:hAnsi="仿宋" w:eastAsia="仿宋" w:cs="仿宋"/>
                <w:lang w:val="en-US"/>
              </w:rPr>
            </w:pPr>
            <w:r>
              <w:rPr>
                <w:rFonts w:hint="eastAsia" w:ascii="仿宋" w:hAnsi="仿宋" w:eastAsia="仿宋" w:cs="仿宋"/>
                <w:lang w:val="en-US"/>
              </w:rPr>
              <w:t>小计</w:t>
            </w:r>
          </w:p>
        </w:tc>
        <w:tc>
          <w:tcPr>
            <w:tcW w:w="1987" w:type="dxa"/>
            <w:tcBorders>
              <w:left w:val="single" w:color="000000" w:sz="6" w:space="0"/>
              <w:bottom w:val="single" w:color="000000" w:sz="6" w:space="0"/>
            </w:tcBorders>
            <w:vAlign w:val="center"/>
          </w:tcPr>
          <w:p w14:paraId="59FD4914">
            <w:pPr>
              <w:widowControl/>
              <w:jc w:val="center"/>
              <w:rPr>
                <w:rFonts w:ascii="仿宋" w:hAnsi="仿宋" w:eastAsia="仿宋" w:cs="仿宋"/>
              </w:rPr>
            </w:pPr>
            <w:r>
              <w:rPr>
                <w:rFonts w:hint="eastAsia" w:ascii="仿宋" w:hAnsi="仿宋" w:eastAsia="仿宋" w:cs="仿宋"/>
                <w:lang w:val="en-US"/>
              </w:rPr>
              <w:t>人员经费</w:t>
            </w:r>
          </w:p>
        </w:tc>
        <w:tc>
          <w:tcPr>
            <w:tcW w:w="1827" w:type="dxa"/>
            <w:tcBorders>
              <w:left w:val="single" w:color="000000" w:sz="6" w:space="0"/>
              <w:bottom w:val="single" w:color="000000" w:sz="6" w:space="0"/>
            </w:tcBorders>
            <w:vAlign w:val="center"/>
          </w:tcPr>
          <w:p w14:paraId="52EB6002">
            <w:pPr>
              <w:widowControl/>
              <w:jc w:val="center"/>
              <w:rPr>
                <w:rFonts w:ascii="仿宋" w:hAnsi="仿宋" w:eastAsia="仿宋" w:cs="仿宋"/>
              </w:rPr>
            </w:pPr>
            <w:r>
              <w:rPr>
                <w:rFonts w:hint="eastAsia" w:ascii="仿宋" w:hAnsi="仿宋" w:eastAsia="仿宋" w:cs="仿宋"/>
                <w:lang w:val="en-US"/>
              </w:rPr>
              <w:t>公用经费</w:t>
            </w:r>
          </w:p>
        </w:tc>
        <w:tc>
          <w:tcPr>
            <w:tcW w:w="1650" w:type="dxa"/>
            <w:vMerge w:val="continue"/>
            <w:tcBorders>
              <w:left w:val="single" w:color="000000" w:sz="6" w:space="0"/>
              <w:bottom w:val="single" w:color="000000" w:sz="6" w:space="0"/>
              <w:right w:val="single" w:color="000000" w:sz="6" w:space="0"/>
            </w:tcBorders>
          </w:tcPr>
          <w:p w14:paraId="3EB17E0A">
            <w:pPr>
              <w:rPr>
                <w:rFonts w:ascii="仿宋" w:hAnsi="仿宋" w:eastAsia="仿宋" w:cs="仿宋"/>
              </w:rPr>
            </w:pPr>
          </w:p>
        </w:tc>
      </w:tr>
      <w:tr w14:paraId="68708881">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7B139969">
            <w:pPr>
              <w:pStyle w:val="22"/>
              <w:jc w:val="center"/>
              <w:rPr>
                <w:rFonts w:ascii="仿宋" w:hAnsi="仿宋" w:eastAsia="仿宋" w:cs="仿宋"/>
              </w:rPr>
            </w:pPr>
            <w:r>
              <w:rPr>
                <w:rFonts w:hint="eastAsia" w:ascii="仿宋" w:hAnsi="仿宋" w:eastAsia="仿宋" w:cs="仿宋"/>
              </w:rPr>
              <w:t>合计</w:t>
            </w:r>
          </w:p>
        </w:tc>
        <w:tc>
          <w:tcPr>
            <w:tcW w:w="1960" w:type="dxa"/>
            <w:tcBorders>
              <w:left w:val="single" w:color="000000" w:sz="6" w:space="0"/>
              <w:bottom w:val="single" w:color="000000" w:sz="6" w:space="0"/>
            </w:tcBorders>
          </w:tcPr>
          <w:p w14:paraId="7782D735">
            <w:pPr>
              <w:pStyle w:val="22"/>
              <w:jc w:val="right"/>
              <w:rPr>
                <w:rFonts w:ascii="仿宋" w:hAnsi="仿宋" w:eastAsia="仿宋" w:cs="仿宋"/>
              </w:rPr>
            </w:pPr>
            <w:r>
              <w:rPr>
                <w:rFonts w:hint="eastAsia" w:ascii="仿宋" w:hAnsi="仿宋" w:eastAsia="仿宋" w:cs="仿宋"/>
              </w:rPr>
              <w:t>1,019.51</w:t>
            </w:r>
          </w:p>
        </w:tc>
        <w:tc>
          <w:tcPr>
            <w:tcW w:w="1693" w:type="dxa"/>
            <w:tcBorders>
              <w:left w:val="single" w:color="000000" w:sz="6" w:space="0"/>
              <w:bottom w:val="single" w:color="000000" w:sz="6" w:space="0"/>
            </w:tcBorders>
          </w:tcPr>
          <w:p w14:paraId="7319659A">
            <w:pPr>
              <w:pStyle w:val="22"/>
              <w:jc w:val="right"/>
              <w:rPr>
                <w:rFonts w:ascii="仿宋" w:hAnsi="仿宋" w:eastAsia="仿宋" w:cs="仿宋"/>
              </w:rPr>
            </w:pPr>
            <w:r>
              <w:rPr>
                <w:rFonts w:hint="eastAsia" w:ascii="仿宋" w:hAnsi="仿宋" w:eastAsia="仿宋" w:cs="仿宋"/>
              </w:rPr>
              <w:t>799.19</w:t>
            </w:r>
          </w:p>
        </w:tc>
        <w:tc>
          <w:tcPr>
            <w:tcW w:w="1987" w:type="dxa"/>
            <w:tcBorders>
              <w:left w:val="single" w:color="000000" w:sz="6" w:space="0"/>
              <w:bottom w:val="single" w:color="000000" w:sz="6" w:space="0"/>
            </w:tcBorders>
          </w:tcPr>
          <w:p w14:paraId="18103998">
            <w:pPr>
              <w:pStyle w:val="22"/>
              <w:jc w:val="right"/>
              <w:rPr>
                <w:rFonts w:ascii="仿宋" w:hAnsi="仿宋" w:eastAsia="仿宋" w:cs="仿宋"/>
              </w:rPr>
            </w:pPr>
            <w:r>
              <w:rPr>
                <w:rFonts w:hint="eastAsia" w:ascii="仿宋" w:hAnsi="仿宋" w:eastAsia="仿宋" w:cs="仿宋"/>
              </w:rPr>
              <w:t>739.01</w:t>
            </w:r>
          </w:p>
        </w:tc>
        <w:tc>
          <w:tcPr>
            <w:tcW w:w="1827" w:type="dxa"/>
            <w:tcBorders>
              <w:left w:val="single" w:color="000000" w:sz="6" w:space="0"/>
              <w:bottom w:val="single" w:color="000000" w:sz="6" w:space="0"/>
            </w:tcBorders>
          </w:tcPr>
          <w:p w14:paraId="704F0708">
            <w:pPr>
              <w:pStyle w:val="22"/>
              <w:jc w:val="right"/>
              <w:rPr>
                <w:rFonts w:ascii="仿宋" w:hAnsi="仿宋" w:eastAsia="仿宋" w:cs="仿宋"/>
              </w:rPr>
            </w:pPr>
            <w:r>
              <w:rPr>
                <w:rFonts w:hint="eastAsia" w:ascii="仿宋" w:hAnsi="仿宋" w:eastAsia="仿宋" w:cs="仿宋"/>
              </w:rPr>
              <w:t>60.18</w:t>
            </w:r>
          </w:p>
        </w:tc>
        <w:tc>
          <w:tcPr>
            <w:tcW w:w="1650" w:type="dxa"/>
            <w:tcBorders>
              <w:left w:val="single" w:color="000000" w:sz="6" w:space="0"/>
              <w:bottom w:val="single" w:color="000000" w:sz="6" w:space="0"/>
              <w:right w:val="single" w:color="000000" w:sz="6" w:space="0"/>
            </w:tcBorders>
          </w:tcPr>
          <w:p w14:paraId="746F6496">
            <w:pPr>
              <w:pStyle w:val="22"/>
              <w:jc w:val="right"/>
              <w:rPr>
                <w:rFonts w:ascii="仿宋" w:hAnsi="仿宋" w:eastAsia="仿宋" w:cs="仿宋"/>
              </w:rPr>
            </w:pPr>
            <w:r>
              <w:rPr>
                <w:rFonts w:hint="eastAsia" w:ascii="仿宋" w:hAnsi="仿宋" w:eastAsia="仿宋" w:cs="仿宋"/>
              </w:rPr>
              <w:t>220.32</w:t>
            </w:r>
          </w:p>
        </w:tc>
      </w:tr>
      <w:tr w14:paraId="678D4C5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A8638B9">
            <w:pPr>
              <w:pStyle w:val="22"/>
              <w:rPr>
                <w:rFonts w:ascii="仿宋" w:hAnsi="仿宋" w:eastAsia="仿宋" w:cs="仿宋"/>
              </w:rPr>
            </w:pPr>
            <w:r>
              <w:rPr>
                <w:rFonts w:hint="eastAsia" w:ascii="仿宋" w:hAnsi="仿宋" w:eastAsia="仿宋" w:cs="仿宋"/>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3C8EAF0">
            <w:pPr>
              <w:pStyle w:val="22"/>
              <w:rPr>
                <w:rFonts w:ascii="仿宋" w:hAnsi="仿宋" w:eastAsia="仿宋" w:cs="仿宋"/>
              </w:rPr>
            </w:pPr>
            <w:r>
              <w:rPr>
                <w:rFonts w:hint="eastAsia" w:ascii="仿宋" w:hAnsi="仿宋" w:eastAsia="仿宋" w:cs="仿宋"/>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EC49C04">
            <w:pPr>
              <w:pStyle w:val="22"/>
              <w:jc w:val="right"/>
              <w:rPr>
                <w:rFonts w:ascii="仿宋" w:hAnsi="仿宋" w:eastAsia="仿宋" w:cs="仿宋"/>
              </w:rPr>
            </w:pPr>
            <w:r>
              <w:rPr>
                <w:rFonts w:hint="eastAsia" w:ascii="仿宋" w:hAnsi="仿宋" w:eastAsia="仿宋" w:cs="仿宋"/>
              </w:rPr>
              <w:t>684.22</w:t>
            </w:r>
          </w:p>
        </w:tc>
        <w:tc>
          <w:tcPr>
            <w:tcW w:w="1693" w:type="dxa"/>
            <w:tcBorders>
              <w:top w:val="single" w:color="000000" w:sz="6" w:space="0"/>
              <w:left w:val="single" w:color="000000" w:sz="4" w:space="0"/>
              <w:bottom w:val="single" w:color="000000" w:sz="6" w:space="0"/>
              <w:right w:val="single" w:color="000000" w:sz="4" w:space="0"/>
            </w:tcBorders>
            <w:vAlign w:val="center"/>
          </w:tcPr>
          <w:p w14:paraId="189E919E">
            <w:pPr>
              <w:pStyle w:val="22"/>
              <w:jc w:val="right"/>
              <w:rPr>
                <w:rFonts w:ascii="仿宋" w:hAnsi="仿宋" w:eastAsia="仿宋" w:cs="仿宋"/>
              </w:rPr>
            </w:pPr>
            <w:r>
              <w:rPr>
                <w:rFonts w:hint="eastAsia" w:ascii="仿宋" w:hAnsi="仿宋" w:eastAsia="仿宋" w:cs="仿宋"/>
              </w:rPr>
              <w:t>463.90</w:t>
            </w:r>
          </w:p>
        </w:tc>
        <w:tc>
          <w:tcPr>
            <w:tcW w:w="1987" w:type="dxa"/>
            <w:tcBorders>
              <w:top w:val="single" w:color="000000" w:sz="6" w:space="0"/>
              <w:left w:val="single" w:color="000000" w:sz="4" w:space="0"/>
              <w:bottom w:val="single" w:color="000000" w:sz="6" w:space="0"/>
              <w:right w:val="single" w:color="000000" w:sz="4" w:space="0"/>
            </w:tcBorders>
            <w:vAlign w:val="center"/>
          </w:tcPr>
          <w:p w14:paraId="48ABCDE0">
            <w:pPr>
              <w:pStyle w:val="22"/>
              <w:jc w:val="right"/>
              <w:rPr>
                <w:rFonts w:ascii="仿宋" w:hAnsi="仿宋" w:eastAsia="仿宋" w:cs="仿宋"/>
              </w:rPr>
            </w:pPr>
            <w:r>
              <w:rPr>
                <w:rFonts w:hint="eastAsia" w:ascii="仿宋" w:hAnsi="仿宋" w:eastAsia="仿宋" w:cs="仿宋"/>
              </w:rPr>
              <w:t>407.08</w:t>
            </w:r>
          </w:p>
        </w:tc>
        <w:tc>
          <w:tcPr>
            <w:tcW w:w="1827" w:type="dxa"/>
            <w:tcBorders>
              <w:top w:val="single" w:color="000000" w:sz="6" w:space="0"/>
              <w:left w:val="single" w:color="000000" w:sz="4" w:space="0"/>
              <w:bottom w:val="single" w:color="000000" w:sz="6" w:space="0"/>
              <w:right w:val="single" w:color="000000" w:sz="4" w:space="0"/>
            </w:tcBorders>
            <w:vAlign w:val="center"/>
          </w:tcPr>
          <w:p w14:paraId="29A248B7">
            <w:pPr>
              <w:pStyle w:val="22"/>
              <w:jc w:val="right"/>
              <w:rPr>
                <w:rFonts w:ascii="仿宋" w:hAnsi="仿宋" w:eastAsia="仿宋" w:cs="仿宋"/>
              </w:rPr>
            </w:pPr>
            <w:r>
              <w:rPr>
                <w:rFonts w:hint="eastAsia" w:ascii="仿宋" w:hAnsi="仿宋" w:eastAsia="仿宋" w:cs="仿宋"/>
              </w:rPr>
              <w:t>56.82</w:t>
            </w:r>
          </w:p>
        </w:tc>
        <w:tc>
          <w:tcPr>
            <w:tcW w:w="1650" w:type="dxa"/>
            <w:tcBorders>
              <w:top w:val="single" w:color="000000" w:sz="6" w:space="0"/>
              <w:left w:val="single" w:color="000000" w:sz="4" w:space="0"/>
              <w:bottom w:val="single" w:color="000000" w:sz="6" w:space="0"/>
              <w:right w:val="single" w:color="000000" w:sz="6" w:space="0"/>
            </w:tcBorders>
            <w:vAlign w:val="center"/>
          </w:tcPr>
          <w:p w14:paraId="3923FF6A">
            <w:pPr>
              <w:pStyle w:val="22"/>
              <w:jc w:val="right"/>
              <w:rPr>
                <w:rFonts w:ascii="仿宋" w:hAnsi="仿宋" w:eastAsia="仿宋" w:cs="仿宋"/>
              </w:rPr>
            </w:pPr>
            <w:r>
              <w:rPr>
                <w:rFonts w:hint="eastAsia" w:ascii="仿宋" w:hAnsi="仿宋" w:eastAsia="仿宋" w:cs="仿宋"/>
              </w:rPr>
              <w:t>220.32</w:t>
            </w:r>
          </w:p>
        </w:tc>
      </w:tr>
      <w:tr w14:paraId="576D65B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846690A">
            <w:pPr>
              <w:pStyle w:val="22"/>
              <w:rPr>
                <w:rFonts w:ascii="仿宋" w:hAnsi="仿宋" w:eastAsia="仿宋" w:cs="仿宋"/>
              </w:rPr>
            </w:pPr>
            <w:r>
              <w:rPr>
                <w:rFonts w:hint="eastAsia" w:ascii="仿宋" w:hAnsi="仿宋" w:eastAsia="仿宋" w:cs="仿宋"/>
              </w:rPr>
              <w:t>20104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2892114A">
            <w:pPr>
              <w:pStyle w:val="22"/>
              <w:rPr>
                <w:rFonts w:ascii="仿宋" w:hAnsi="仿宋" w:eastAsia="仿宋" w:cs="仿宋"/>
              </w:rPr>
            </w:pPr>
            <w:r>
              <w:rPr>
                <w:rFonts w:hint="eastAsia" w:ascii="仿宋" w:hAnsi="仿宋" w:eastAsia="仿宋" w:cs="仿宋"/>
              </w:rPr>
              <w:t>发展与改革事务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1194CB09">
            <w:pPr>
              <w:pStyle w:val="22"/>
              <w:jc w:val="right"/>
              <w:rPr>
                <w:rFonts w:ascii="仿宋" w:hAnsi="仿宋" w:eastAsia="仿宋" w:cs="仿宋"/>
              </w:rPr>
            </w:pPr>
            <w:r>
              <w:rPr>
                <w:rFonts w:hint="eastAsia" w:ascii="仿宋" w:hAnsi="仿宋" w:eastAsia="仿宋" w:cs="仿宋"/>
              </w:rPr>
              <w:t>684.22</w:t>
            </w:r>
          </w:p>
        </w:tc>
        <w:tc>
          <w:tcPr>
            <w:tcW w:w="1693" w:type="dxa"/>
            <w:tcBorders>
              <w:top w:val="single" w:color="000000" w:sz="6" w:space="0"/>
              <w:left w:val="single" w:color="000000" w:sz="4" w:space="0"/>
              <w:bottom w:val="single" w:color="000000" w:sz="6" w:space="0"/>
              <w:right w:val="single" w:color="000000" w:sz="4" w:space="0"/>
            </w:tcBorders>
            <w:vAlign w:val="center"/>
          </w:tcPr>
          <w:p w14:paraId="2A91A020">
            <w:pPr>
              <w:pStyle w:val="22"/>
              <w:jc w:val="right"/>
              <w:rPr>
                <w:rFonts w:ascii="仿宋" w:hAnsi="仿宋" w:eastAsia="仿宋" w:cs="仿宋"/>
              </w:rPr>
            </w:pPr>
            <w:r>
              <w:rPr>
                <w:rFonts w:hint="eastAsia" w:ascii="仿宋" w:hAnsi="仿宋" w:eastAsia="仿宋" w:cs="仿宋"/>
              </w:rPr>
              <w:t>463.90</w:t>
            </w:r>
          </w:p>
        </w:tc>
        <w:tc>
          <w:tcPr>
            <w:tcW w:w="1987" w:type="dxa"/>
            <w:tcBorders>
              <w:top w:val="single" w:color="000000" w:sz="6" w:space="0"/>
              <w:left w:val="single" w:color="000000" w:sz="4" w:space="0"/>
              <w:bottom w:val="single" w:color="000000" w:sz="6" w:space="0"/>
              <w:right w:val="single" w:color="000000" w:sz="4" w:space="0"/>
            </w:tcBorders>
            <w:vAlign w:val="center"/>
          </w:tcPr>
          <w:p w14:paraId="6EDE1371">
            <w:pPr>
              <w:pStyle w:val="22"/>
              <w:jc w:val="right"/>
              <w:rPr>
                <w:rFonts w:ascii="仿宋" w:hAnsi="仿宋" w:eastAsia="仿宋" w:cs="仿宋"/>
              </w:rPr>
            </w:pPr>
            <w:r>
              <w:rPr>
                <w:rFonts w:hint="eastAsia" w:ascii="仿宋" w:hAnsi="仿宋" w:eastAsia="仿宋" w:cs="仿宋"/>
              </w:rPr>
              <w:t>407.08</w:t>
            </w:r>
          </w:p>
        </w:tc>
        <w:tc>
          <w:tcPr>
            <w:tcW w:w="1827" w:type="dxa"/>
            <w:tcBorders>
              <w:top w:val="single" w:color="000000" w:sz="6" w:space="0"/>
              <w:left w:val="single" w:color="000000" w:sz="4" w:space="0"/>
              <w:bottom w:val="single" w:color="000000" w:sz="6" w:space="0"/>
              <w:right w:val="single" w:color="000000" w:sz="4" w:space="0"/>
            </w:tcBorders>
            <w:vAlign w:val="center"/>
          </w:tcPr>
          <w:p w14:paraId="6D5F9552">
            <w:pPr>
              <w:pStyle w:val="22"/>
              <w:jc w:val="right"/>
              <w:rPr>
                <w:rFonts w:ascii="仿宋" w:hAnsi="仿宋" w:eastAsia="仿宋" w:cs="仿宋"/>
              </w:rPr>
            </w:pPr>
            <w:r>
              <w:rPr>
                <w:rFonts w:hint="eastAsia" w:ascii="仿宋" w:hAnsi="仿宋" w:eastAsia="仿宋" w:cs="仿宋"/>
              </w:rPr>
              <w:t>56.82</w:t>
            </w:r>
          </w:p>
        </w:tc>
        <w:tc>
          <w:tcPr>
            <w:tcW w:w="1650" w:type="dxa"/>
            <w:tcBorders>
              <w:top w:val="single" w:color="000000" w:sz="6" w:space="0"/>
              <w:left w:val="single" w:color="000000" w:sz="4" w:space="0"/>
              <w:bottom w:val="single" w:color="000000" w:sz="6" w:space="0"/>
              <w:right w:val="single" w:color="000000" w:sz="6" w:space="0"/>
            </w:tcBorders>
            <w:vAlign w:val="center"/>
          </w:tcPr>
          <w:p w14:paraId="10C998B3">
            <w:pPr>
              <w:pStyle w:val="22"/>
              <w:jc w:val="right"/>
              <w:rPr>
                <w:rFonts w:ascii="仿宋" w:hAnsi="仿宋" w:eastAsia="仿宋" w:cs="仿宋"/>
              </w:rPr>
            </w:pPr>
            <w:r>
              <w:rPr>
                <w:rFonts w:hint="eastAsia" w:ascii="仿宋" w:hAnsi="仿宋" w:eastAsia="仿宋" w:cs="仿宋"/>
              </w:rPr>
              <w:t>220.32</w:t>
            </w:r>
          </w:p>
        </w:tc>
      </w:tr>
      <w:tr w14:paraId="5F434A8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46F906C">
            <w:pPr>
              <w:pStyle w:val="22"/>
              <w:rPr>
                <w:rFonts w:ascii="仿宋" w:hAnsi="仿宋" w:eastAsia="仿宋" w:cs="仿宋"/>
              </w:rPr>
            </w:pPr>
            <w:r>
              <w:rPr>
                <w:rFonts w:hint="eastAsia" w:ascii="仿宋" w:hAnsi="仿宋" w:eastAsia="仿宋" w:cs="仿宋"/>
              </w:rPr>
              <w:t>2010499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D8E90E4">
            <w:pPr>
              <w:pStyle w:val="22"/>
              <w:rPr>
                <w:rFonts w:ascii="仿宋" w:hAnsi="仿宋" w:eastAsia="仿宋" w:cs="仿宋"/>
              </w:rPr>
            </w:pPr>
            <w:r>
              <w:rPr>
                <w:rFonts w:hint="eastAsia" w:ascii="仿宋" w:hAnsi="仿宋" w:eastAsia="仿宋" w:cs="仿宋"/>
              </w:rPr>
              <w:t>其他发展与改革事务支出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0A2F04E">
            <w:pPr>
              <w:pStyle w:val="22"/>
              <w:jc w:val="right"/>
              <w:rPr>
                <w:rFonts w:ascii="仿宋" w:hAnsi="仿宋" w:eastAsia="仿宋" w:cs="仿宋"/>
              </w:rPr>
            </w:pPr>
            <w:r>
              <w:rPr>
                <w:rFonts w:hint="eastAsia" w:ascii="仿宋" w:hAnsi="仿宋" w:eastAsia="仿宋" w:cs="仿宋"/>
              </w:rPr>
              <w:t>684.22</w:t>
            </w:r>
          </w:p>
        </w:tc>
        <w:tc>
          <w:tcPr>
            <w:tcW w:w="1693" w:type="dxa"/>
            <w:tcBorders>
              <w:top w:val="single" w:color="000000" w:sz="6" w:space="0"/>
              <w:left w:val="single" w:color="000000" w:sz="4" w:space="0"/>
              <w:bottom w:val="single" w:color="000000" w:sz="6" w:space="0"/>
              <w:right w:val="single" w:color="000000" w:sz="4" w:space="0"/>
            </w:tcBorders>
            <w:vAlign w:val="center"/>
          </w:tcPr>
          <w:p w14:paraId="3CAB949D">
            <w:pPr>
              <w:pStyle w:val="22"/>
              <w:jc w:val="right"/>
              <w:rPr>
                <w:rFonts w:ascii="仿宋" w:hAnsi="仿宋" w:eastAsia="仿宋" w:cs="仿宋"/>
              </w:rPr>
            </w:pPr>
            <w:r>
              <w:rPr>
                <w:rFonts w:hint="eastAsia" w:ascii="仿宋" w:hAnsi="仿宋" w:eastAsia="仿宋" w:cs="仿宋"/>
              </w:rPr>
              <w:t>463.90</w:t>
            </w:r>
          </w:p>
        </w:tc>
        <w:tc>
          <w:tcPr>
            <w:tcW w:w="1987" w:type="dxa"/>
            <w:tcBorders>
              <w:top w:val="single" w:color="000000" w:sz="6" w:space="0"/>
              <w:left w:val="single" w:color="000000" w:sz="4" w:space="0"/>
              <w:bottom w:val="single" w:color="000000" w:sz="6" w:space="0"/>
              <w:right w:val="single" w:color="000000" w:sz="4" w:space="0"/>
            </w:tcBorders>
            <w:vAlign w:val="center"/>
          </w:tcPr>
          <w:p w14:paraId="618CDD0C">
            <w:pPr>
              <w:pStyle w:val="22"/>
              <w:jc w:val="right"/>
              <w:rPr>
                <w:rFonts w:ascii="仿宋" w:hAnsi="仿宋" w:eastAsia="仿宋" w:cs="仿宋"/>
              </w:rPr>
            </w:pPr>
            <w:r>
              <w:rPr>
                <w:rFonts w:hint="eastAsia" w:ascii="仿宋" w:hAnsi="仿宋" w:eastAsia="仿宋" w:cs="仿宋"/>
              </w:rPr>
              <w:t>407.08</w:t>
            </w:r>
          </w:p>
        </w:tc>
        <w:tc>
          <w:tcPr>
            <w:tcW w:w="1827" w:type="dxa"/>
            <w:tcBorders>
              <w:top w:val="single" w:color="000000" w:sz="6" w:space="0"/>
              <w:left w:val="single" w:color="000000" w:sz="4" w:space="0"/>
              <w:bottom w:val="single" w:color="000000" w:sz="6" w:space="0"/>
              <w:right w:val="single" w:color="000000" w:sz="4" w:space="0"/>
            </w:tcBorders>
            <w:vAlign w:val="center"/>
          </w:tcPr>
          <w:p w14:paraId="6BF55BF9">
            <w:pPr>
              <w:pStyle w:val="22"/>
              <w:jc w:val="right"/>
              <w:rPr>
                <w:rFonts w:ascii="仿宋" w:hAnsi="仿宋" w:eastAsia="仿宋" w:cs="仿宋"/>
              </w:rPr>
            </w:pPr>
            <w:r>
              <w:rPr>
                <w:rFonts w:hint="eastAsia" w:ascii="仿宋" w:hAnsi="仿宋" w:eastAsia="仿宋" w:cs="仿宋"/>
              </w:rPr>
              <w:t>56.82</w:t>
            </w:r>
          </w:p>
        </w:tc>
        <w:tc>
          <w:tcPr>
            <w:tcW w:w="1650" w:type="dxa"/>
            <w:tcBorders>
              <w:top w:val="single" w:color="000000" w:sz="6" w:space="0"/>
              <w:left w:val="single" w:color="000000" w:sz="4" w:space="0"/>
              <w:bottom w:val="single" w:color="000000" w:sz="6" w:space="0"/>
              <w:right w:val="single" w:color="000000" w:sz="6" w:space="0"/>
            </w:tcBorders>
            <w:vAlign w:val="center"/>
          </w:tcPr>
          <w:p w14:paraId="613950D3">
            <w:pPr>
              <w:pStyle w:val="22"/>
              <w:jc w:val="right"/>
              <w:rPr>
                <w:rFonts w:ascii="仿宋" w:hAnsi="仿宋" w:eastAsia="仿宋" w:cs="仿宋"/>
              </w:rPr>
            </w:pPr>
            <w:r>
              <w:rPr>
                <w:rFonts w:hint="eastAsia" w:ascii="仿宋" w:hAnsi="仿宋" w:eastAsia="仿宋" w:cs="仿宋"/>
              </w:rPr>
              <w:t>220.32</w:t>
            </w:r>
          </w:p>
        </w:tc>
      </w:tr>
      <w:tr w14:paraId="35D75CD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906A049">
            <w:pPr>
              <w:pStyle w:val="22"/>
              <w:rPr>
                <w:rFonts w:ascii="仿宋" w:hAnsi="仿宋" w:eastAsia="仿宋" w:cs="仿宋"/>
              </w:rPr>
            </w:pPr>
            <w:r>
              <w:rPr>
                <w:rFonts w:hint="eastAsia" w:ascii="仿宋" w:hAnsi="仿宋" w:eastAsia="仿宋" w:cs="仿宋"/>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1A5CD12D">
            <w:pPr>
              <w:pStyle w:val="22"/>
              <w:rPr>
                <w:rFonts w:ascii="仿宋" w:hAnsi="仿宋" w:eastAsia="仿宋" w:cs="仿宋"/>
              </w:rPr>
            </w:pPr>
            <w:r>
              <w:rPr>
                <w:rFonts w:hint="eastAsia" w:ascii="仿宋" w:hAnsi="仿宋" w:eastAsia="仿宋" w:cs="仿宋"/>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5E418C1">
            <w:pPr>
              <w:pStyle w:val="22"/>
              <w:jc w:val="right"/>
              <w:rPr>
                <w:rFonts w:ascii="仿宋" w:hAnsi="仿宋" w:eastAsia="仿宋" w:cs="仿宋"/>
              </w:rPr>
            </w:pPr>
            <w:r>
              <w:rPr>
                <w:rFonts w:hint="eastAsia" w:ascii="仿宋" w:hAnsi="仿宋" w:eastAsia="仿宋" w:cs="仿宋"/>
              </w:rPr>
              <w:t>77.15</w:t>
            </w:r>
          </w:p>
        </w:tc>
        <w:tc>
          <w:tcPr>
            <w:tcW w:w="1693" w:type="dxa"/>
            <w:tcBorders>
              <w:top w:val="single" w:color="000000" w:sz="6" w:space="0"/>
              <w:left w:val="single" w:color="000000" w:sz="4" w:space="0"/>
              <w:bottom w:val="single" w:color="000000" w:sz="6" w:space="0"/>
              <w:right w:val="single" w:color="000000" w:sz="4" w:space="0"/>
            </w:tcBorders>
            <w:vAlign w:val="center"/>
          </w:tcPr>
          <w:p w14:paraId="07B982C2">
            <w:pPr>
              <w:pStyle w:val="22"/>
              <w:jc w:val="right"/>
              <w:rPr>
                <w:rFonts w:ascii="仿宋" w:hAnsi="仿宋" w:eastAsia="仿宋" w:cs="仿宋"/>
              </w:rPr>
            </w:pPr>
            <w:r>
              <w:rPr>
                <w:rFonts w:hint="eastAsia" w:ascii="仿宋" w:hAnsi="仿宋" w:eastAsia="仿宋" w:cs="仿宋"/>
              </w:rPr>
              <w:t>77.15</w:t>
            </w:r>
          </w:p>
        </w:tc>
        <w:tc>
          <w:tcPr>
            <w:tcW w:w="1987" w:type="dxa"/>
            <w:tcBorders>
              <w:top w:val="single" w:color="000000" w:sz="6" w:space="0"/>
              <w:left w:val="single" w:color="000000" w:sz="4" w:space="0"/>
              <w:bottom w:val="single" w:color="000000" w:sz="6" w:space="0"/>
              <w:right w:val="single" w:color="000000" w:sz="4" w:space="0"/>
            </w:tcBorders>
            <w:vAlign w:val="center"/>
          </w:tcPr>
          <w:p w14:paraId="6CFB675B">
            <w:pPr>
              <w:pStyle w:val="22"/>
              <w:jc w:val="right"/>
              <w:rPr>
                <w:rFonts w:ascii="仿宋" w:hAnsi="仿宋" w:eastAsia="仿宋" w:cs="仿宋"/>
              </w:rPr>
            </w:pPr>
            <w:r>
              <w:rPr>
                <w:rFonts w:hint="eastAsia" w:ascii="仿宋" w:hAnsi="仿宋" w:eastAsia="仿宋" w:cs="仿宋"/>
              </w:rPr>
              <w:t>73.79</w:t>
            </w:r>
          </w:p>
        </w:tc>
        <w:tc>
          <w:tcPr>
            <w:tcW w:w="1827" w:type="dxa"/>
            <w:tcBorders>
              <w:top w:val="single" w:color="000000" w:sz="6" w:space="0"/>
              <w:left w:val="single" w:color="000000" w:sz="4" w:space="0"/>
              <w:bottom w:val="single" w:color="000000" w:sz="6" w:space="0"/>
              <w:right w:val="single" w:color="000000" w:sz="4" w:space="0"/>
            </w:tcBorders>
            <w:vAlign w:val="center"/>
          </w:tcPr>
          <w:p w14:paraId="08C4ACB4">
            <w:pPr>
              <w:pStyle w:val="22"/>
              <w:jc w:val="right"/>
              <w:rPr>
                <w:rFonts w:ascii="仿宋" w:hAnsi="仿宋" w:eastAsia="仿宋" w:cs="仿宋"/>
              </w:rPr>
            </w:pPr>
            <w:r>
              <w:rPr>
                <w:rFonts w:hint="eastAsia" w:ascii="仿宋" w:hAnsi="仿宋" w:eastAsia="仿宋" w:cs="仿宋"/>
              </w:rPr>
              <w:t>3.36</w:t>
            </w:r>
          </w:p>
        </w:tc>
        <w:tc>
          <w:tcPr>
            <w:tcW w:w="1650" w:type="dxa"/>
            <w:tcBorders>
              <w:top w:val="single" w:color="000000" w:sz="6" w:space="0"/>
              <w:left w:val="single" w:color="000000" w:sz="4" w:space="0"/>
              <w:bottom w:val="single" w:color="000000" w:sz="6" w:space="0"/>
              <w:right w:val="single" w:color="000000" w:sz="6" w:space="0"/>
            </w:tcBorders>
            <w:vAlign w:val="center"/>
          </w:tcPr>
          <w:p w14:paraId="5D58D0A4">
            <w:pPr>
              <w:pStyle w:val="22"/>
              <w:jc w:val="right"/>
              <w:rPr>
                <w:rFonts w:ascii="仿宋" w:hAnsi="仿宋" w:eastAsia="仿宋" w:cs="仿宋"/>
              </w:rPr>
            </w:pPr>
          </w:p>
        </w:tc>
      </w:tr>
      <w:tr w14:paraId="2E65E17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CB50533">
            <w:pPr>
              <w:pStyle w:val="22"/>
              <w:rPr>
                <w:rFonts w:ascii="仿宋" w:hAnsi="仿宋" w:eastAsia="仿宋" w:cs="仿宋"/>
              </w:rPr>
            </w:pPr>
            <w:r>
              <w:rPr>
                <w:rFonts w:hint="eastAsia" w:ascii="仿宋" w:hAnsi="仿宋" w:eastAsia="仿宋" w:cs="仿宋"/>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0026B0F">
            <w:pPr>
              <w:pStyle w:val="22"/>
              <w:rPr>
                <w:rFonts w:ascii="仿宋" w:hAnsi="仿宋" w:eastAsia="仿宋" w:cs="仿宋"/>
              </w:rPr>
            </w:pPr>
            <w:r>
              <w:rPr>
                <w:rFonts w:hint="eastAsia" w:ascii="仿宋" w:hAnsi="仿宋" w:eastAsia="仿宋" w:cs="仿宋"/>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88F75B5">
            <w:pPr>
              <w:pStyle w:val="22"/>
              <w:jc w:val="right"/>
              <w:rPr>
                <w:rFonts w:ascii="仿宋" w:hAnsi="仿宋" w:eastAsia="仿宋" w:cs="仿宋"/>
              </w:rPr>
            </w:pPr>
            <w:r>
              <w:rPr>
                <w:rFonts w:hint="eastAsia" w:ascii="仿宋" w:hAnsi="仿宋" w:eastAsia="仿宋" w:cs="仿宋"/>
              </w:rPr>
              <w:t>77.15</w:t>
            </w:r>
          </w:p>
        </w:tc>
        <w:tc>
          <w:tcPr>
            <w:tcW w:w="1693" w:type="dxa"/>
            <w:tcBorders>
              <w:top w:val="single" w:color="000000" w:sz="6" w:space="0"/>
              <w:left w:val="single" w:color="000000" w:sz="4" w:space="0"/>
              <w:bottom w:val="single" w:color="000000" w:sz="6" w:space="0"/>
              <w:right w:val="single" w:color="000000" w:sz="4" w:space="0"/>
            </w:tcBorders>
            <w:vAlign w:val="center"/>
          </w:tcPr>
          <w:p w14:paraId="50E9EE12">
            <w:pPr>
              <w:pStyle w:val="22"/>
              <w:jc w:val="right"/>
              <w:rPr>
                <w:rFonts w:ascii="仿宋" w:hAnsi="仿宋" w:eastAsia="仿宋" w:cs="仿宋"/>
              </w:rPr>
            </w:pPr>
            <w:r>
              <w:rPr>
                <w:rFonts w:hint="eastAsia" w:ascii="仿宋" w:hAnsi="仿宋" w:eastAsia="仿宋" w:cs="仿宋"/>
              </w:rPr>
              <w:t>77.15</w:t>
            </w:r>
          </w:p>
        </w:tc>
        <w:tc>
          <w:tcPr>
            <w:tcW w:w="1987" w:type="dxa"/>
            <w:tcBorders>
              <w:top w:val="single" w:color="000000" w:sz="6" w:space="0"/>
              <w:left w:val="single" w:color="000000" w:sz="4" w:space="0"/>
              <w:bottom w:val="single" w:color="000000" w:sz="6" w:space="0"/>
              <w:right w:val="single" w:color="000000" w:sz="4" w:space="0"/>
            </w:tcBorders>
            <w:vAlign w:val="center"/>
          </w:tcPr>
          <w:p w14:paraId="482736DE">
            <w:pPr>
              <w:pStyle w:val="22"/>
              <w:jc w:val="right"/>
              <w:rPr>
                <w:rFonts w:ascii="仿宋" w:hAnsi="仿宋" w:eastAsia="仿宋" w:cs="仿宋"/>
              </w:rPr>
            </w:pPr>
            <w:r>
              <w:rPr>
                <w:rFonts w:hint="eastAsia" w:ascii="仿宋" w:hAnsi="仿宋" w:eastAsia="仿宋" w:cs="仿宋"/>
              </w:rPr>
              <w:t>73.79</w:t>
            </w:r>
          </w:p>
        </w:tc>
        <w:tc>
          <w:tcPr>
            <w:tcW w:w="1827" w:type="dxa"/>
            <w:tcBorders>
              <w:top w:val="single" w:color="000000" w:sz="6" w:space="0"/>
              <w:left w:val="single" w:color="000000" w:sz="4" w:space="0"/>
              <w:bottom w:val="single" w:color="000000" w:sz="6" w:space="0"/>
              <w:right w:val="single" w:color="000000" w:sz="4" w:space="0"/>
            </w:tcBorders>
            <w:vAlign w:val="center"/>
          </w:tcPr>
          <w:p w14:paraId="485A9850">
            <w:pPr>
              <w:pStyle w:val="22"/>
              <w:jc w:val="right"/>
              <w:rPr>
                <w:rFonts w:ascii="仿宋" w:hAnsi="仿宋" w:eastAsia="仿宋" w:cs="仿宋"/>
              </w:rPr>
            </w:pPr>
            <w:r>
              <w:rPr>
                <w:rFonts w:hint="eastAsia" w:ascii="仿宋" w:hAnsi="仿宋" w:eastAsia="仿宋" w:cs="仿宋"/>
              </w:rPr>
              <w:t>3.36</w:t>
            </w:r>
          </w:p>
        </w:tc>
        <w:tc>
          <w:tcPr>
            <w:tcW w:w="1650" w:type="dxa"/>
            <w:tcBorders>
              <w:top w:val="single" w:color="000000" w:sz="6" w:space="0"/>
              <w:left w:val="single" w:color="000000" w:sz="4" w:space="0"/>
              <w:bottom w:val="single" w:color="000000" w:sz="6" w:space="0"/>
              <w:right w:val="single" w:color="000000" w:sz="6" w:space="0"/>
            </w:tcBorders>
            <w:vAlign w:val="center"/>
          </w:tcPr>
          <w:p w14:paraId="44C1A470">
            <w:pPr>
              <w:pStyle w:val="22"/>
              <w:jc w:val="right"/>
              <w:rPr>
                <w:rFonts w:ascii="仿宋" w:hAnsi="仿宋" w:eastAsia="仿宋" w:cs="仿宋"/>
              </w:rPr>
            </w:pPr>
          </w:p>
        </w:tc>
      </w:tr>
      <w:tr w14:paraId="10F6833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A3B8EB2">
            <w:pPr>
              <w:pStyle w:val="22"/>
              <w:rPr>
                <w:rFonts w:ascii="仿宋" w:hAnsi="仿宋" w:eastAsia="仿宋" w:cs="仿宋"/>
              </w:rPr>
            </w:pPr>
            <w:r>
              <w:rPr>
                <w:rFonts w:hint="eastAsia" w:ascii="仿宋" w:hAnsi="仿宋" w:eastAsia="仿宋" w:cs="仿宋"/>
              </w:rPr>
              <w:t>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DD372AB">
            <w:pPr>
              <w:pStyle w:val="22"/>
              <w:rPr>
                <w:rFonts w:ascii="仿宋" w:hAnsi="仿宋" w:eastAsia="仿宋" w:cs="仿宋"/>
              </w:rPr>
            </w:pPr>
            <w:r>
              <w:rPr>
                <w:rFonts w:hint="eastAsia" w:ascii="仿宋" w:hAnsi="仿宋" w:eastAsia="仿宋" w:cs="仿宋"/>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6B99A273">
            <w:pPr>
              <w:pStyle w:val="22"/>
              <w:jc w:val="right"/>
              <w:rPr>
                <w:rFonts w:ascii="仿宋" w:hAnsi="仿宋" w:eastAsia="仿宋" w:cs="仿宋"/>
              </w:rPr>
            </w:pPr>
            <w:r>
              <w:rPr>
                <w:rFonts w:hint="eastAsia" w:ascii="仿宋" w:hAnsi="仿宋" w:eastAsia="仿宋" w:cs="仿宋"/>
              </w:rPr>
              <w:t>3.58</w:t>
            </w:r>
          </w:p>
        </w:tc>
        <w:tc>
          <w:tcPr>
            <w:tcW w:w="1693" w:type="dxa"/>
            <w:tcBorders>
              <w:top w:val="single" w:color="000000" w:sz="6" w:space="0"/>
              <w:left w:val="single" w:color="000000" w:sz="4" w:space="0"/>
              <w:bottom w:val="single" w:color="000000" w:sz="6" w:space="0"/>
              <w:right w:val="single" w:color="000000" w:sz="4" w:space="0"/>
            </w:tcBorders>
            <w:vAlign w:val="center"/>
          </w:tcPr>
          <w:p w14:paraId="5D144E07">
            <w:pPr>
              <w:pStyle w:val="22"/>
              <w:jc w:val="right"/>
              <w:rPr>
                <w:rFonts w:ascii="仿宋" w:hAnsi="仿宋" w:eastAsia="仿宋" w:cs="仿宋"/>
              </w:rPr>
            </w:pPr>
            <w:r>
              <w:rPr>
                <w:rFonts w:hint="eastAsia" w:ascii="仿宋" w:hAnsi="仿宋" w:eastAsia="仿宋" w:cs="仿宋"/>
              </w:rPr>
              <w:t>3.58</w:t>
            </w:r>
          </w:p>
        </w:tc>
        <w:tc>
          <w:tcPr>
            <w:tcW w:w="1987" w:type="dxa"/>
            <w:tcBorders>
              <w:top w:val="single" w:color="000000" w:sz="6" w:space="0"/>
              <w:left w:val="single" w:color="000000" w:sz="4" w:space="0"/>
              <w:bottom w:val="single" w:color="000000" w:sz="6" w:space="0"/>
              <w:right w:val="single" w:color="000000" w:sz="4" w:space="0"/>
            </w:tcBorders>
            <w:vAlign w:val="center"/>
          </w:tcPr>
          <w:p w14:paraId="66476C02">
            <w:pPr>
              <w:pStyle w:val="22"/>
              <w:jc w:val="right"/>
              <w:rPr>
                <w:rFonts w:ascii="仿宋" w:hAnsi="仿宋" w:eastAsia="仿宋" w:cs="仿宋"/>
              </w:rPr>
            </w:pPr>
            <w:r>
              <w:rPr>
                <w:rFonts w:hint="eastAsia" w:ascii="仿宋" w:hAnsi="仿宋" w:eastAsia="仿宋" w:cs="仿宋"/>
              </w:rPr>
              <w:t>0.22</w:t>
            </w:r>
          </w:p>
        </w:tc>
        <w:tc>
          <w:tcPr>
            <w:tcW w:w="1827" w:type="dxa"/>
            <w:tcBorders>
              <w:top w:val="single" w:color="000000" w:sz="6" w:space="0"/>
              <w:left w:val="single" w:color="000000" w:sz="4" w:space="0"/>
              <w:bottom w:val="single" w:color="000000" w:sz="6" w:space="0"/>
              <w:right w:val="single" w:color="000000" w:sz="4" w:space="0"/>
            </w:tcBorders>
            <w:vAlign w:val="center"/>
          </w:tcPr>
          <w:p w14:paraId="1999E278">
            <w:pPr>
              <w:pStyle w:val="22"/>
              <w:jc w:val="right"/>
              <w:rPr>
                <w:rFonts w:ascii="仿宋" w:hAnsi="仿宋" w:eastAsia="仿宋" w:cs="仿宋"/>
              </w:rPr>
            </w:pPr>
            <w:r>
              <w:rPr>
                <w:rFonts w:hint="eastAsia" w:ascii="仿宋" w:hAnsi="仿宋" w:eastAsia="仿宋" w:cs="仿宋"/>
              </w:rPr>
              <w:t>3.36</w:t>
            </w:r>
          </w:p>
        </w:tc>
        <w:tc>
          <w:tcPr>
            <w:tcW w:w="1650" w:type="dxa"/>
            <w:tcBorders>
              <w:top w:val="single" w:color="000000" w:sz="6" w:space="0"/>
              <w:left w:val="single" w:color="000000" w:sz="4" w:space="0"/>
              <w:bottom w:val="single" w:color="000000" w:sz="6" w:space="0"/>
              <w:right w:val="single" w:color="000000" w:sz="6" w:space="0"/>
            </w:tcBorders>
            <w:vAlign w:val="center"/>
          </w:tcPr>
          <w:p w14:paraId="2506CBA4">
            <w:pPr>
              <w:pStyle w:val="22"/>
              <w:jc w:val="right"/>
              <w:rPr>
                <w:rFonts w:ascii="仿宋" w:hAnsi="仿宋" w:eastAsia="仿宋" w:cs="仿宋"/>
              </w:rPr>
            </w:pPr>
          </w:p>
        </w:tc>
      </w:tr>
      <w:tr w14:paraId="23E36F8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816F980">
            <w:pPr>
              <w:pStyle w:val="22"/>
              <w:rPr>
                <w:rFonts w:ascii="仿宋" w:hAnsi="仿宋" w:eastAsia="仿宋" w:cs="仿宋"/>
              </w:rPr>
            </w:pPr>
            <w:r>
              <w:rPr>
                <w:rFonts w:hint="eastAsia" w:ascii="仿宋" w:hAnsi="仿宋" w:eastAsia="仿宋" w:cs="仿宋"/>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2146743C">
            <w:pPr>
              <w:pStyle w:val="22"/>
              <w:rPr>
                <w:rFonts w:ascii="仿宋" w:hAnsi="仿宋" w:eastAsia="仿宋" w:cs="仿宋"/>
              </w:rPr>
            </w:pPr>
            <w:r>
              <w:rPr>
                <w:rFonts w:hint="eastAsia" w:ascii="仿宋" w:hAnsi="仿宋" w:eastAsia="仿宋" w:cs="仿宋"/>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D3F230C">
            <w:pPr>
              <w:pStyle w:val="22"/>
              <w:jc w:val="right"/>
              <w:rPr>
                <w:rFonts w:ascii="仿宋" w:hAnsi="仿宋" w:eastAsia="仿宋" w:cs="仿宋"/>
              </w:rPr>
            </w:pPr>
            <w:r>
              <w:rPr>
                <w:rFonts w:hint="eastAsia" w:ascii="仿宋" w:hAnsi="仿宋" w:eastAsia="仿宋" w:cs="仿宋"/>
              </w:rPr>
              <w:t>49.05</w:t>
            </w:r>
          </w:p>
        </w:tc>
        <w:tc>
          <w:tcPr>
            <w:tcW w:w="1693" w:type="dxa"/>
            <w:tcBorders>
              <w:top w:val="single" w:color="000000" w:sz="6" w:space="0"/>
              <w:left w:val="single" w:color="000000" w:sz="4" w:space="0"/>
              <w:bottom w:val="single" w:color="000000" w:sz="6" w:space="0"/>
              <w:right w:val="single" w:color="000000" w:sz="4" w:space="0"/>
            </w:tcBorders>
            <w:vAlign w:val="center"/>
          </w:tcPr>
          <w:p w14:paraId="7DBE60A7">
            <w:pPr>
              <w:pStyle w:val="22"/>
              <w:jc w:val="right"/>
              <w:rPr>
                <w:rFonts w:ascii="仿宋" w:hAnsi="仿宋" w:eastAsia="仿宋" w:cs="仿宋"/>
              </w:rPr>
            </w:pPr>
            <w:r>
              <w:rPr>
                <w:rFonts w:hint="eastAsia" w:ascii="仿宋" w:hAnsi="仿宋" w:eastAsia="仿宋" w:cs="仿宋"/>
              </w:rPr>
              <w:t>49.05</w:t>
            </w:r>
          </w:p>
        </w:tc>
        <w:tc>
          <w:tcPr>
            <w:tcW w:w="1987" w:type="dxa"/>
            <w:tcBorders>
              <w:top w:val="single" w:color="000000" w:sz="6" w:space="0"/>
              <w:left w:val="single" w:color="000000" w:sz="4" w:space="0"/>
              <w:bottom w:val="single" w:color="000000" w:sz="6" w:space="0"/>
              <w:right w:val="single" w:color="000000" w:sz="4" w:space="0"/>
            </w:tcBorders>
            <w:vAlign w:val="center"/>
          </w:tcPr>
          <w:p w14:paraId="3AE7D1D5">
            <w:pPr>
              <w:pStyle w:val="22"/>
              <w:jc w:val="right"/>
              <w:rPr>
                <w:rFonts w:ascii="仿宋" w:hAnsi="仿宋" w:eastAsia="仿宋" w:cs="仿宋"/>
              </w:rPr>
            </w:pPr>
            <w:r>
              <w:rPr>
                <w:rFonts w:hint="eastAsia" w:ascii="仿宋" w:hAnsi="仿宋" w:eastAsia="仿宋" w:cs="仿宋"/>
              </w:rPr>
              <w:t>49.05</w:t>
            </w:r>
          </w:p>
        </w:tc>
        <w:tc>
          <w:tcPr>
            <w:tcW w:w="1827" w:type="dxa"/>
            <w:tcBorders>
              <w:top w:val="single" w:color="000000" w:sz="6" w:space="0"/>
              <w:left w:val="single" w:color="000000" w:sz="4" w:space="0"/>
              <w:bottom w:val="single" w:color="000000" w:sz="6" w:space="0"/>
              <w:right w:val="single" w:color="000000" w:sz="4" w:space="0"/>
            </w:tcBorders>
            <w:vAlign w:val="center"/>
          </w:tcPr>
          <w:p w14:paraId="410713D2">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7242B69">
            <w:pPr>
              <w:pStyle w:val="22"/>
              <w:jc w:val="right"/>
              <w:rPr>
                <w:rFonts w:ascii="仿宋" w:hAnsi="仿宋" w:eastAsia="仿宋" w:cs="仿宋"/>
              </w:rPr>
            </w:pPr>
          </w:p>
        </w:tc>
      </w:tr>
      <w:tr w14:paraId="7821444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B075E04">
            <w:pPr>
              <w:pStyle w:val="22"/>
              <w:rPr>
                <w:rFonts w:ascii="仿宋" w:hAnsi="仿宋" w:eastAsia="仿宋" w:cs="仿宋"/>
              </w:rPr>
            </w:pPr>
            <w:r>
              <w:rPr>
                <w:rFonts w:hint="eastAsia" w:ascii="仿宋" w:hAnsi="仿宋" w:eastAsia="仿宋" w:cs="仿宋"/>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7F8992CA">
            <w:pPr>
              <w:pStyle w:val="22"/>
              <w:rPr>
                <w:rFonts w:ascii="仿宋" w:hAnsi="仿宋" w:eastAsia="仿宋" w:cs="仿宋"/>
              </w:rPr>
            </w:pPr>
            <w:r>
              <w:rPr>
                <w:rFonts w:hint="eastAsia" w:ascii="仿宋" w:hAnsi="仿宋" w:eastAsia="仿宋" w:cs="仿宋"/>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98CC553">
            <w:pPr>
              <w:pStyle w:val="22"/>
              <w:jc w:val="right"/>
              <w:rPr>
                <w:rFonts w:ascii="仿宋" w:hAnsi="仿宋" w:eastAsia="仿宋" w:cs="仿宋"/>
              </w:rPr>
            </w:pPr>
            <w:r>
              <w:rPr>
                <w:rFonts w:hint="eastAsia" w:ascii="仿宋" w:hAnsi="仿宋" w:eastAsia="仿宋" w:cs="仿宋"/>
              </w:rPr>
              <w:t>24.52</w:t>
            </w:r>
          </w:p>
        </w:tc>
        <w:tc>
          <w:tcPr>
            <w:tcW w:w="1693" w:type="dxa"/>
            <w:tcBorders>
              <w:top w:val="single" w:color="000000" w:sz="6" w:space="0"/>
              <w:left w:val="single" w:color="000000" w:sz="4" w:space="0"/>
              <w:bottom w:val="single" w:color="000000" w:sz="6" w:space="0"/>
              <w:right w:val="single" w:color="000000" w:sz="4" w:space="0"/>
            </w:tcBorders>
            <w:vAlign w:val="center"/>
          </w:tcPr>
          <w:p w14:paraId="2B4AC19C">
            <w:pPr>
              <w:pStyle w:val="22"/>
              <w:jc w:val="right"/>
              <w:rPr>
                <w:rFonts w:ascii="仿宋" w:hAnsi="仿宋" w:eastAsia="仿宋" w:cs="仿宋"/>
              </w:rPr>
            </w:pPr>
            <w:r>
              <w:rPr>
                <w:rFonts w:hint="eastAsia" w:ascii="仿宋" w:hAnsi="仿宋" w:eastAsia="仿宋" w:cs="仿宋"/>
              </w:rPr>
              <w:t>24.52</w:t>
            </w:r>
          </w:p>
        </w:tc>
        <w:tc>
          <w:tcPr>
            <w:tcW w:w="1987" w:type="dxa"/>
            <w:tcBorders>
              <w:top w:val="single" w:color="000000" w:sz="6" w:space="0"/>
              <w:left w:val="single" w:color="000000" w:sz="4" w:space="0"/>
              <w:bottom w:val="single" w:color="000000" w:sz="6" w:space="0"/>
              <w:right w:val="single" w:color="000000" w:sz="4" w:space="0"/>
            </w:tcBorders>
            <w:vAlign w:val="center"/>
          </w:tcPr>
          <w:p w14:paraId="09619C48">
            <w:pPr>
              <w:pStyle w:val="22"/>
              <w:jc w:val="right"/>
              <w:rPr>
                <w:rFonts w:ascii="仿宋" w:hAnsi="仿宋" w:eastAsia="仿宋" w:cs="仿宋"/>
              </w:rPr>
            </w:pPr>
            <w:r>
              <w:rPr>
                <w:rFonts w:hint="eastAsia" w:ascii="仿宋" w:hAnsi="仿宋" w:eastAsia="仿宋" w:cs="仿宋"/>
              </w:rPr>
              <w:t>24.52</w:t>
            </w:r>
          </w:p>
        </w:tc>
        <w:tc>
          <w:tcPr>
            <w:tcW w:w="1827" w:type="dxa"/>
            <w:tcBorders>
              <w:top w:val="single" w:color="000000" w:sz="6" w:space="0"/>
              <w:left w:val="single" w:color="000000" w:sz="4" w:space="0"/>
              <w:bottom w:val="single" w:color="000000" w:sz="6" w:space="0"/>
              <w:right w:val="single" w:color="000000" w:sz="4" w:space="0"/>
            </w:tcBorders>
            <w:vAlign w:val="center"/>
          </w:tcPr>
          <w:p w14:paraId="7C22B0C8">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D078D2E">
            <w:pPr>
              <w:pStyle w:val="22"/>
              <w:jc w:val="right"/>
              <w:rPr>
                <w:rFonts w:ascii="仿宋" w:hAnsi="仿宋" w:eastAsia="仿宋" w:cs="仿宋"/>
              </w:rPr>
            </w:pPr>
          </w:p>
        </w:tc>
      </w:tr>
      <w:tr w14:paraId="725831A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CC155C7">
            <w:pPr>
              <w:pStyle w:val="22"/>
              <w:rPr>
                <w:rFonts w:ascii="仿宋" w:hAnsi="仿宋" w:eastAsia="仿宋" w:cs="仿宋"/>
              </w:rPr>
            </w:pPr>
            <w:r>
              <w:rPr>
                <w:rFonts w:hint="eastAsia" w:ascii="仿宋" w:hAnsi="仿宋" w:eastAsia="仿宋" w:cs="仿宋"/>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67BF1FEC">
            <w:pPr>
              <w:pStyle w:val="22"/>
              <w:rPr>
                <w:rFonts w:ascii="仿宋" w:hAnsi="仿宋" w:eastAsia="仿宋" w:cs="仿宋"/>
              </w:rPr>
            </w:pPr>
            <w:r>
              <w:rPr>
                <w:rFonts w:hint="eastAsia" w:ascii="仿宋" w:hAnsi="仿宋" w:eastAsia="仿宋" w:cs="仿宋"/>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16B31A8">
            <w:pPr>
              <w:pStyle w:val="22"/>
              <w:jc w:val="right"/>
              <w:rPr>
                <w:rFonts w:ascii="仿宋" w:hAnsi="仿宋" w:eastAsia="仿宋" w:cs="仿宋"/>
              </w:rPr>
            </w:pPr>
            <w:r>
              <w:rPr>
                <w:rFonts w:hint="eastAsia" w:ascii="仿宋" w:hAnsi="仿宋" w:eastAsia="仿宋" w:cs="仿宋"/>
              </w:rPr>
              <w:t>258.14</w:t>
            </w:r>
          </w:p>
        </w:tc>
        <w:tc>
          <w:tcPr>
            <w:tcW w:w="1693" w:type="dxa"/>
            <w:tcBorders>
              <w:top w:val="single" w:color="000000" w:sz="6" w:space="0"/>
              <w:left w:val="single" w:color="000000" w:sz="4" w:space="0"/>
              <w:bottom w:val="single" w:color="000000" w:sz="6" w:space="0"/>
              <w:right w:val="single" w:color="000000" w:sz="4" w:space="0"/>
            </w:tcBorders>
            <w:vAlign w:val="center"/>
          </w:tcPr>
          <w:p w14:paraId="7030E978">
            <w:pPr>
              <w:pStyle w:val="22"/>
              <w:jc w:val="right"/>
              <w:rPr>
                <w:rFonts w:ascii="仿宋" w:hAnsi="仿宋" w:eastAsia="仿宋" w:cs="仿宋"/>
              </w:rPr>
            </w:pPr>
            <w:r>
              <w:rPr>
                <w:rFonts w:hint="eastAsia" w:ascii="仿宋" w:hAnsi="仿宋" w:eastAsia="仿宋" w:cs="仿宋"/>
              </w:rPr>
              <w:t>258.14</w:t>
            </w:r>
          </w:p>
        </w:tc>
        <w:tc>
          <w:tcPr>
            <w:tcW w:w="1987" w:type="dxa"/>
            <w:tcBorders>
              <w:top w:val="single" w:color="000000" w:sz="6" w:space="0"/>
              <w:left w:val="single" w:color="000000" w:sz="4" w:space="0"/>
              <w:bottom w:val="single" w:color="000000" w:sz="6" w:space="0"/>
              <w:right w:val="single" w:color="000000" w:sz="4" w:space="0"/>
            </w:tcBorders>
            <w:vAlign w:val="center"/>
          </w:tcPr>
          <w:p w14:paraId="4B137477">
            <w:pPr>
              <w:pStyle w:val="22"/>
              <w:jc w:val="right"/>
              <w:rPr>
                <w:rFonts w:ascii="仿宋" w:hAnsi="仿宋" w:eastAsia="仿宋" w:cs="仿宋"/>
              </w:rPr>
            </w:pPr>
            <w:r>
              <w:rPr>
                <w:rFonts w:hint="eastAsia" w:ascii="仿宋" w:hAnsi="仿宋" w:eastAsia="仿宋" w:cs="仿宋"/>
              </w:rPr>
              <w:t>258.14</w:t>
            </w:r>
          </w:p>
        </w:tc>
        <w:tc>
          <w:tcPr>
            <w:tcW w:w="1827" w:type="dxa"/>
            <w:tcBorders>
              <w:top w:val="single" w:color="000000" w:sz="6" w:space="0"/>
              <w:left w:val="single" w:color="000000" w:sz="4" w:space="0"/>
              <w:bottom w:val="single" w:color="000000" w:sz="6" w:space="0"/>
              <w:right w:val="single" w:color="000000" w:sz="4" w:space="0"/>
            </w:tcBorders>
            <w:vAlign w:val="center"/>
          </w:tcPr>
          <w:p w14:paraId="65917E9C">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E171C2C">
            <w:pPr>
              <w:pStyle w:val="22"/>
              <w:jc w:val="right"/>
              <w:rPr>
                <w:rFonts w:ascii="仿宋" w:hAnsi="仿宋" w:eastAsia="仿宋" w:cs="仿宋"/>
              </w:rPr>
            </w:pPr>
          </w:p>
        </w:tc>
      </w:tr>
      <w:tr w14:paraId="509C038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6EAF54E">
            <w:pPr>
              <w:pStyle w:val="22"/>
              <w:rPr>
                <w:rFonts w:ascii="仿宋" w:hAnsi="仿宋" w:eastAsia="仿宋" w:cs="仿宋"/>
              </w:rPr>
            </w:pPr>
            <w:r>
              <w:rPr>
                <w:rFonts w:hint="eastAsia" w:ascii="仿宋" w:hAnsi="仿宋" w:eastAsia="仿宋" w:cs="仿宋"/>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F838F89">
            <w:pPr>
              <w:pStyle w:val="22"/>
              <w:rPr>
                <w:rFonts w:ascii="仿宋" w:hAnsi="仿宋" w:eastAsia="仿宋" w:cs="仿宋"/>
              </w:rPr>
            </w:pPr>
            <w:r>
              <w:rPr>
                <w:rFonts w:hint="eastAsia" w:ascii="仿宋" w:hAnsi="仿宋" w:eastAsia="仿宋" w:cs="仿宋"/>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88BA8BC">
            <w:pPr>
              <w:pStyle w:val="22"/>
              <w:jc w:val="right"/>
              <w:rPr>
                <w:rFonts w:ascii="仿宋" w:hAnsi="仿宋" w:eastAsia="仿宋" w:cs="仿宋"/>
              </w:rPr>
            </w:pPr>
            <w:r>
              <w:rPr>
                <w:rFonts w:hint="eastAsia" w:ascii="仿宋" w:hAnsi="仿宋" w:eastAsia="仿宋" w:cs="仿宋"/>
              </w:rPr>
              <w:t>258.14</w:t>
            </w:r>
          </w:p>
        </w:tc>
        <w:tc>
          <w:tcPr>
            <w:tcW w:w="1693" w:type="dxa"/>
            <w:tcBorders>
              <w:top w:val="single" w:color="000000" w:sz="6" w:space="0"/>
              <w:left w:val="single" w:color="000000" w:sz="4" w:space="0"/>
              <w:bottom w:val="single" w:color="000000" w:sz="6" w:space="0"/>
              <w:right w:val="single" w:color="000000" w:sz="4" w:space="0"/>
            </w:tcBorders>
            <w:vAlign w:val="center"/>
          </w:tcPr>
          <w:p w14:paraId="517EDC51">
            <w:pPr>
              <w:pStyle w:val="22"/>
              <w:jc w:val="right"/>
              <w:rPr>
                <w:rFonts w:ascii="仿宋" w:hAnsi="仿宋" w:eastAsia="仿宋" w:cs="仿宋"/>
              </w:rPr>
            </w:pPr>
            <w:r>
              <w:rPr>
                <w:rFonts w:hint="eastAsia" w:ascii="仿宋" w:hAnsi="仿宋" w:eastAsia="仿宋" w:cs="仿宋"/>
              </w:rPr>
              <w:t>258.14</w:t>
            </w:r>
          </w:p>
        </w:tc>
        <w:tc>
          <w:tcPr>
            <w:tcW w:w="1987" w:type="dxa"/>
            <w:tcBorders>
              <w:top w:val="single" w:color="000000" w:sz="6" w:space="0"/>
              <w:left w:val="single" w:color="000000" w:sz="4" w:space="0"/>
              <w:bottom w:val="single" w:color="000000" w:sz="6" w:space="0"/>
              <w:right w:val="single" w:color="000000" w:sz="4" w:space="0"/>
            </w:tcBorders>
            <w:vAlign w:val="center"/>
          </w:tcPr>
          <w:p w14:paraId="11EC3795">
            <w:pPr>
              <w:pStyle w:val="22"/>
              <w:jc w:val="right"/>
              <w:rPr>
                <w:rFonts w:ascii="仿宋" w:hAnsi="仿宋" w:eastAsia="仿宋" w:cs="仿宋"/>
              </w:rPr>
            </w:pPr>
            <w:r>
              <w:rPr>
                <w:rFonts w:hint="eastAsia" w:ascii="仿宋" w:hAnsi="仿宋" w:eastAsia="仿宋" w:cs="仿宋"/>
              </w:rPr>
              <w:t>258.14</w:t>
            </w:r>
          </w:p>
        </w:tc>
        <w:tc>
          <w:tcPr>
            <w:tcW w:w="1827" w:type="dxa"/>
            <w:tcBorders>
              <w:top w:val="single" w:color="000000" w:sz="6" w:space="0"/>
              <w:left w:val="single" w:color="000000" w:sz="4" w:space="0"/>
              <w:bottom w:val="single" w:color="000000" w:sz="6" w:space="0"/>
              <w:right w:val="single" w:color="000000" w:sz="4" w:space="0"/>
            </w:tcBorders>
            <w:vAlign w:val="center"/>
          </w:tcPr>
          <w:p w14:paraId="02623FF0">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1FC1CE0">
            <w:pPr>
              <w:pStyle w:val="22"/>
              <w:jc w:val="right"/>
              <w:rPr>
                <w:rFonts w:ascii="仿宋" w:hAnsi="仿宋" w:eastAsia="仿宋" w:cs="仿宋"/>
              </w:rPr>
            </w:pPr>
          </w:p>
        </w:tc>
      </w:tr>
      <w:tr w14:paraId="5AEB945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4E0E2E6">
            <w:pPr>
              <w:pStyle w:val="22"/>
              <w:rPr>
                <w:rFonts w:ascii="仿宋" w:hAnsi="仿宋" w:eastAsia="仿宋" w:cs="仿宋"/>
              </w:rPr>
            </w:pPr>
            <w:r>
              <w:rPr>
                <w:rFonts w:hint="eastAsia" w:ascii="仿宋" w:hAnsi="仿宋" w:eastAsia="仿宋" w:cs="仿宋"/>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50ECDAD">
            <w:pPr>
              <w:pStyle w:val="22"/>
              <w:rPr>
                <w:rFonts w:ascii="仿宋" w:hAnsi="仿宋" w:eastAsia="仿宋" w:cs="仿宋"/>
              </w:rPr>
            </w:pPr>
            <w:r>
              <w:rPr>
                <w:rFonts w:hint="eastAsia" w:ascii="仿宋" w:hAnsi="仿宋" w:eastAsia="仿宋" w:cs="仿宋"/>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141C6DA4">
            <w:pPr>
              <w:pStyle w:val="22"/>
              <w:jc w:val="right"/>
              <w:rPr>
                <w:rFonts w:ascii="仿宋" w:hAnsi="仿宋" w:eastAsia="仿宋" w:cs="仿宋"/>
              </w:rPr>
            </w:pPr>
            <w:r>
              <w:rPr>
                <w:rFonts w:hint="eastAsia" w:ascii="仿宋" w:hAnsi="仿宋" w:eastAsia="仿宋" w:cs="仿宋"/>
              </w:rPr>
              <w:t>55.99</w:t>
            </w:r>
          </w:p>
        </w:tc>
        <w:tc>
          <w:tcPr>
            <w:tcW w:w="1693" w:type="dxa"/>
            <w:tcBorders>
              <w:top w:val="single" w:color="000000" w:sz="6" w:space="0"/>
              <w:left w:val="single" w:color="000000" w:sz="4" w:space="0"/>
              <w:bottom w:val="single" w:color="000000" w:sz="6" w:space="0"/>
              <w:right w:val="single" w:color="000000" w:sz="4" w:space="0"/>
            </w:tcBorders>
            <w:vAlign w:val="center"/>
          </w:tcPr>
          <w:p w14:paraId="15003805">
            <w:pPr>
              <w:pStyle w:val="22"/>
              <w:jc w:val="right"/>
              <w:rPr>
                <w:rFonts w:ascii="仿宋" w:hAnsi="仿宋" w:eastAsia="仿宋" w:cs="仿宋"/>
              </w:rPr>
            </w:pPr>
            <w:r>
              <w:rPr>
                <w:rFonts w:hint="eastAsia" w:ascii="仿宋" w:hAnsi="仿宋" w:eastAsia="仿宋" w:cs="仿宋"/>
              </w:rPr>
              <w:t>55.99</w:t>
            </w:r>
          </w:p>
        </w:tc>
        <w:tc>
          <w:tcPr>
            <w:tcW w:w="1987" w:type="dxa"/>
            <w:tcBorders>
              <w:top w:val="single" w:color="000000" w:sz="6" w:space="0"/>
              <w:left w:val="single" w:color="000000" w:sz="4" w:space="0"/>
              <w:bottom w:val="single" w:color="000000" w:sz="6" w:space="0"/>
              <w:right w:val="single" w:color="000000" w:sz="4" w:space="0"/>
            </w:tcBorders>
            <w:vAlign w:val="center"/>
          </w:tcPr>
          <w:p w14:paraId="503D40AF">
            <w:pPr>
              <w:pStyle w:val="22"/>
              <w:jc w:val="right"/>
              <w:rPr>
                <w:rFonts w:ascii="仿宋" w:hAnsi="仿宋" w:eastAsia="仿宋" w:cs="仿宋"/>
              </w:rPr>
            </w:pPr>
            <w:r>
              <w:rPr>
                <w:rFonts w:hint="eastAsia" w:ascii="仿宋" w:hAnsi="仿宋" w:eastAsia="仿宋" w:cs="仿宋"/>
              </w:rPr>
              <w:t>55.99</w:t>
            </w:r>
          </w:p>
        </w:tc>
        <w:tc>
          <w:tcPr>
            <w:tcW w:w="1827" w:type="dxa"/>
            <w:tcBorders>
              <w:top w:val="single" w:color="000000" w:sz="6" w:space="0"/>
              <w:left w:val="single" w:color="000000" w:sz="4" w:space="0"/>
              <w:bottom w:val="single" w:color="000000" w:sz="6" w:space="0"/>
              <w:right w:val="single" w:color="000000" w:sz="4" w:space="0"/>
            </w:tcBorders>
            <w:vAlign w:val="center"/>
          </w:tcPr>
          <w:p w14:paraId="69799C66">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971DAE2">
            <w:pPr>
              <w:pStyle w:val="22"/>
              <w:jc w:val="right"/>
              <w:rPr>
                <w:rFonts w:ascii="仿宋" w:hAnsi="仿宋" w:eastAsia="仿宋" w:cs="仿宋"/>
              </w:rPr>
            </w:pPr>
          </w:p>
        </w:tc>
      </w:tr>
      <w:tr w14:paraId="20C6948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A9940CB">
            <w:pPr>
              <w:pStyle w:val="22"/>
              <w:rPr>
                <w:rFonts w:ascii="仿宋" w:hAnsi="仿宋" w:eastAsia="仿宋" w:cs="仿宋"/>
              </w:rPr>
            </w:pPr>
            <w:r>
              <w:rPr>
                <w:rFonts w:hint="eastAsia" w:ascii="仿宋" w:hAnsi="仿宋" w:eastAsia="仿宋" w:cs="仿宋"/>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36F1538">
            <w:pPr>
              <w:pStyle w:val="22"/>
              <w:rPr>
                <w:rFonts w:ascii="仿宋" w:hAnsi="仿宋" w:eastAsia="仿宋" w:cs="仿宋"/>
              </w:rPr>
            </w:pPr>
            <w:r>
              <w:rPr>
                <w:rFonts w:hint="eastAsia" w:ascii="仿宋" w:hAnsi="仿宋" w:eastAsia="仿宋" w:cs="仿宋"/>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05A52D55">
            <w:pPr>
              <w:pStyle w:val="22"/>
              <w:jc w:val="right"/>
              <w:rPr>
                <w:rFonts w:ascii="仿宋" w:hAnsi="仿宋" w:eastAsia="仿宋" w:cs="仿宋"/>
              </w:rPr>
            </w:pPr>
            <w:r>
              <w:rPr>
                <w:rFonts w:hint="eastAsia" w:ascii="仿宋" w:hAnsi="仿宋" w:eastAsia="仿宋" w:cs="仿宋"/>
              </w:rPr>
              <w:t>202.15</w:t>
            </w:r>
          </w:p>
        </w:tc>
        <w:tc>
          <w:tcPr>
            <w:tcW w:w="1693" w:type="dxa"/>
            <w:tcBorders>
              <w:top w:val="single" w:color="000000" w:sz="6" w:space="0"/>
              <w:left w:val="single" w:color="000000" w:sz="4" w:space="0"/>
              <w:bottom w:val="single" w:color="000000" w:sz="6" w:space="0"/>
              <w:right w:val="single" w:color="000000" w:sz="4" w:space="0"/>
            </w:tcBorders>
            <w:vAlign w:val="center"/>
          </w:tcPr>
          <w:p w14:paraId="37D99927">
            <w:pPr>
              <w:pStyle w:val="22"/>
              <w:jc w:val="right"/>
              <w:rPr>
                <w:rFonts w:ascii="仿宋" w:hAnsi="仿宋" w:eastAsia="仿宋" w:cs="仿宋"/>
              </w:rPr>
            </w:pPr>
            <w:r>
              <w:rPr>
                <w:rFonts w:hint="eastAsia" w:ascii="仿宋" w:hAnsi="仿宋" w:eastAsia="仿宋" w:cs="仿宋"/>
              </w:rPr>
              <w:t>202.15</w:t>
            </w:r>
          </w:p>
        </w:tc>
        <w:tc>
          <w:tcPr>
            <w:tcW w:w="1987" w:type="dxa"/>
            <w:tcBorders>
              <w:top w:val="single" w:color="000000" w:sz="6" w:space="0"/>
              <w:left w:val="single" w:color="000000" w:sz="4" w:space="0"/>
              <w:bottom w:val="single" w:color="000000" w:sz="6" w:space="0"/>
              <w:right w:val="single" w:color="000000" w:sz="4" w:space="0"/>
            </w:tcBorders>
            <w:vAlign w:val="center"/>
          </w:tcPr>
          <w:p w14:paraId="61DE5246">
            <w:pPr>
              <w:pStyle w:val="22"/>
              <w:jc w:val="right"/>
              <w:rPr>
                <w:rFonts w:ascii="仿宋" w:hAnsi="仿宋" w:eastAsia="仿宋" w:cs="仿宋"/>
              </w:rPr>
            </w:pPr>
            <w:r>
              <w:rPr>
                <w:rFonts w:hint="eastAsia" w:ascii="仿宋" w:hAnsi="仿宋" w:eastAsia="仿宋" w:cs="仿宋"/>
              </w:rPr>
              <w:t>202.15</w:t>
            </w:r>
          </w:p>
        </w:tc>
        <w:tc>
          <w:tcPr>
            <w:tcW w:w="1827" w:type="dxa"/>
            <w:tcBorders>
              <w:top w:val="single" w:color="000000" w:sz="6" w:space="0"/>
              <w:left w:val="single" w:color="000000" w:sz="4" w:space="0"/>
              <w:bottom w:val="single" w:color="000000" w:sz="6" w:space="0"/>
              <w:right w:val="single" w:color="000000" w:sz="4" w:space="0"/>
            </w:tcBorders>
            <w:vAlign w:val="center"/>
          </w:tcPr>
          <w:p w14:paraId="0CFAF048">
            <w:pPr>
              <w:pStyle w:val="22"/>
              <w:jc w:val="right"/>
              <w:rPr>
                <w:rFonts w:ascii="仿宋" w:hAnsi="仿宋" w:eastAsia="仿宋" w:cs="仿宋"/>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D7397BC">
            <w:pPr>
              <w:pStyle w:val="22"/>
              <w:jc w:val="right"/>
              <w:rPr>
                <w:rFonts w:ascii="仿宋" w:hAnsi="仿宋" w:eastAsia="仿宋" w:cs="仿宋"/>
              </w:rPr>
            </w:pPr>
          </w:p>
        </w:tc>
      </w:tr>
    </w:tbl>
    <w:p w14:paraId="788D072F">
      <w:pPr>
        <w:spacing w:before="25"/>
        <w:rPr>
          <w:rFonts w:ascii="仿宋" w:hAnsi="仿宋" w:eastAsia="仿宋" w:cs="仿宋"/>
          <w:b/>
          <w:bCs/>
        </w:rPr>
        <w:sectPr>
          <w:footerReference r:id="rId17"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2B496A4">
        <w:tblPrEx>
          <w:tblCellMar>
            <w:top w:w="55" w:type="dxa"/>
            <w:left w:w="55" w:type="dxa"/>
            <w:bottom w:w="55" w:type="dxa"/>
            <w:right w:w="55" w:type="dxa"/>
          </w:tblCellMar>
        </w:tblPrEx>
        <w:trPr>
          <w:trHeight w:val="319" w:hRule="atLeast"/>
        </w:trPr>
        <w:tc>
          <w:tcPr>
            <w:tcW w:w="10954" w:type="dxa"/>
            <w:gridSpan w:val="5"/>
          </w:tcPr>
          <w:p w14:paraId="14816A72">
            <w:pPr>
              <w:pStyle w:val="22"/>
              <w:rPr>
                <w:rFonts w:ascii="仿宋" w:hAnsi="仿宋" w:eastAsia="仿宋" w:cs="仿宋"/>
                <w:b/>
                <w:bCs/>
                <w:sz w:val="44"/>
                <w:szCs w:val="44"/>
              </w:rPr>
            </w:pPr>
            <w:r>
              <w:rPr>
                <w:rFonts w:hint="eastAsia" w:ascii="仿宋" w:hAnsi="仿宋" w:eastAsia="仿宋" w:cs="仿宋"/>
              </w:rPr>
              <w:t>公开08表</w:t>
            </w:r>
          </w:p>
        </w:tc>
      </w:tr>
      <w:tr w14:paraId="59D7BBB9">
        <w:tblPrEx>
          <w:tblCellMar>
            <w:top w:w="55" w:type="dxa"/>
            <w:left w:w="55" w:type="dxa"/>
            <w:bottom w:w="55" w:type="dxa"/>
            <w:right w:w="55" w:type="dxa"/>
          </w:tblCellMar>
        </w:tblPrEx>
        <w:trPr>
          <w:trHeight w:val="189" w:hRule="atLeast"/>
        </w:trPr>
        <w:tc>
          <w:tcPr>
            <w:tcW w:w="10954" w:type="dxa"/>
            <w:gridSpan w:val="5"/>
          </w:tcPr>
          <w:p w14:paraId="6C419CEB">
            <w:pPr>
              <w:pStyle w:val="22"/>
              <w:jc w:val="center"/>
              <w:rPr>
                <w:rFonts w:ascii="仿宋" w:hAnsi="仿宋" w:eastAsia="仿宋" w:cs="仿宋"/>
                <w:sz w:val="20"/>
              </w:rPr>
            </w:pPr>
            <w:r>
              <w:rPr>
                <w:rFonts w:hint="eastAsia" w:ascii="仿宋" w:hAnsi="仿宋" w:eastAsia="仿宋" w:cs="仿宋"/>
                <w:b/>
                <w:bCs/>
                <w:sz w:val="44"/>
                <w:szCs w:val="44"/>
              </w:rPr>
              <w:t>一般公共预算基本支出表</w:t>
            </w:r>
          </w:p>
        </w:tc>
      </w:tr>
      <w:tr w14:paraId="0765229E">
        <w:tblPrEx>
          <w:tblCellMar>
            <w:top w:w="55" w:type="dxa"/>
            <w:left w:w="55" w:type="dxa"/>
            <w:bottom w:w="55" w:type="dxa"/>
            <w:right w:w="55" w:type="dxa"/>
          </w:tblCellMar>
        </w:tblPrEx>
        <w:trPr>
          <w:trHeight w:val="138" w:hRule="atLeast"/>
        </w:trPr>
        <w:tc>
          <w:tcPr>
            <w:tcW w:w="9281" w:type="dxa"/>
            <w:gridSpan w:val="4"/>
            <w:vAlign w:val="center"/>
          </w:tcPr>
          <w:p w14:paraId="490FC0DE">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南京市宏观经济研究中心</w:t>
            </w:r>
          </w:p>
        </w:tc>
        <w:tc>
          <w:tcPr>
            <w:tcW w:w="1673" w:type="dxa"/>
            <w:vAlign w:val="center"/>
          </w:tcPr>
          <w:p w14:paraId="536F7564">
            <w:pPr>
              <w:pStyle w:val="22"/>
              <w:jc w:val="right"/>
              <w:rPr>
                <w:rFonts w:ascii="仿宋" w:hAnsi="仿宋" w:eastAsia="仿宋" w:cs="仿宋"/>
                <w:sz w:val="20"/>
              </w:rPr>
            </w:pPr>
            <w:r>
              <w:rPr>
                <w:rFonts w:hint="eastAsia" w:ascii="仿宋" w:hAnsi="仿宋" w:eastAsia="仿宋" w:cs="仿宋"/>
              </w:rPr>
              <w:t>单位：万元</w:t>
            </w:r>
          </w:p>
        </w:tc>
      </w:tr>
      <w:tr w14:paraId="6E362641">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1BCE45E2">
            <w:pPr>
              <w:jc w:val="center"/>
              <w:rPr>
                <w:rFonts w:ascii="仿宋" w:hAnsi="仿宋" w:eastAsia="仿宋" w:cs="仿宋"/>
              </w:rPr>
            </w:pPr>
            <w:r>
              <w:rPr>
                <w:rFonts w:hint="eastAsia" w:ascii="仿宋" w:hAnsi="仿宋" w:eastAsia="仿宋" w:cs="仿宋"/>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34F6E606">
            <w:pPr>
              <w:jc w:val="center"/>
              <w:rPr>
                <w:rFonts w:ascii="仿宋" w:hAnsi="仿宋" w:eastAsia="仿宋" w:cs="仿宋"/>
              </w:rPr>
            </w:pPr>
            <w:r>
              <w:rPr>
                <w:rFonts w:hint="eastAsia" w:ascii="仿宋" w:hAnsi="仿宋" w:eastAsia="仿宋" w:cs="仿宋"/>
              </w:rPr>
              <w:t>本年一般公共预算基本支出</w:t>
            </w:r>
          </w:p>
        </w:tc>
      </w:tr>
      <w:tr w14:paraId="51EB0D77">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55E90AB5">
            <w:pPr>
              <w:pStyle w:val="22"/>
              <w:jc w:val="center"/>
              <w:rPr>
                <w:rFonts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46FAC147">
            <w:pPr>
              <w:pStyle w:val="22"/>
              <w:jc w:val="center"/>
              <w:rPr>
                <w:rFonts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5B42E02F">
            <w:pPr>
              <w:pStyle w:val="22"/>
              <w:jc w:val="center"/>
              <w:rPr>
                <w:rFonts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6C90D257">
            <w:pPr>
              <w:pStyle w:val="22"/>
              <w:jc w:val="center"/>
              <w:rPr>
                <w:rFonts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02344DA5">
            <w:pPr>
              <w:pStyle w:val="22"/>
              <w:jc w:val="center"/>
              <w:rPr>
                <w:rFonts w:ascii="仿宋" w:hAnsi="仿宋" w:eastAsia="仿宋" w:cs="仿宋"/>
              </w:rPr>
            </w:pPr>
            <w:r>
              <w:rPr>
                <w:rFonts w:hint="eastAsia" w:ascii="仿宋" w:hAnsi="仿宋" w:eastAsia="仿宋" w:cs="仿宋"/>
              </w:rPr>
              <w:t>公用经费</w:t>
            </w:r>
          </w:p>
        </w:tc>
      </w:tr>
      <w:tr w14:paraId="2C904EEF">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1F7827C6">
            <w:pPr>
              <w:pStyle w:val="22"/>
              <w:jc w:val="center"/>
              <w:rPr>
                <w:rFonts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5394D65E">
            <w:pPr>
              <w:pStyle w:val="22"/>
              <w:jc w:val="right"/>
              <w:rPr>
                <w:rFonts w:ascii="仿宋" w:hAnsi="仿宋" w:eastAsia="仿宋" w:cs="仿宋"/>
              </w:rPr>
            </w:pPr>
            <w:r>
              <w:rPr>
                <w:rFonts w:hint="eastAsia" w:ascii="仿宋" w:hAnsi="仿宋" w:eastAsia="仿宋" w:cs="仿宋"/>
              </w:rPr>
              <w:t>799.19</w:t>
            </w:r>
          </w:p>
        </w:tc>
        <w:tc>
          <w:tcPr>
            <w:tcW w:w="1974" w:type="dxa"/>
            <w:tcBorders>
              <w:left w:val="single" w:color="000000" w:sz="4" w:space="0"/>
              <w:bottom w:val="single" w:color="000000" w:sz="4" w:space="0"/>
            </w:tcBorders>
            <w:vAlign w:val="center"/>
          </w:tcPr>
          <w:p w14:paraId="12774E04">
            <w:pPr>
              <w:pStyle w:val="22"/>
              <w:jc w:val="right"/>
              <w:rPr>
                <w:rFonts w:ascii="仿宋" w:hAnsi="仿宋" w:eastAsia="仿宋" w:cs="仿宋"/>
              </w:rPr>
            </w:pPr>
            <w:r>
              <w:rPr>
                <w:rFonts w:hint="eastAsia" w:ascii="仿宋" w:hAnsi="仿宋" w:eastAsia="仿宋" w:cs="仿宋"/>
              </w:rPr>
              <w:t>739.01</w:t>
            </w:r>
          </w:p>
        </w:tc>
        <w:tc>
          <w:tcPr>
            <w:tcW w:w="1673" w:type="dxa"/>
            <w:tcBorders>
              <w:left w:val="single" w:color="000000" w:sz="4" w:space="0"/>
              <w:bottom w:val="single" w:color="000000" w:sz="4" w:space="0"/>
              <w:right w:val="single" w:color="000000" w:sz="4" w:space="0"/>
            </w:tcBorders>
            <w:vAlign w:val="center"/>
          </w:tcPr>
          <w:p w14:paraId="5EFE8698">
            <w:pPr>
              <w:pStyle w:val="22"/>
              <w:jc w:val="right"/>
              <w:rPr>
                <w:rFonts w:ascii="仿宋" w:hAnsi="仿宋" w:eastAsia="仿宋" w:cs="仿宋"/>
              </w:rPr>
            </w:pPr>
            <w:r>
              <w:rPr>
                <w:rFonts w:hint="eastAsia" w:ascii="仿宋" w:hAnsi="仿宋" w:eastAsia="仿宋" w:cs="仿宋"/>
              </w:rPr>
              <w:t>60.18</w:t>
            </w:r>
          </w:p>
        </w:tc>
      </w:tr>
      <w:tr w14:paraId="4BBDA36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3F52AF5">
            <w:pPr>
              <w:pStyle w:val="22"/>
              <w:rPr>
                <w:rFonts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9FCED12">
            <w:pPr>
              <w:pStyle w:val="22"/>
              <w:rPr>
                <w:rFonts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1765B15">
            <w:pPr>
              <w:pStyle w:val="22"/>
              <w:jc w:val="right"/>
              <w:rPr>
                <w:rFonts w:ascii="仿宋" w:hAnsi="仿宋" w:eastAsia="仿宋" w:cs="仿宋"/>
              </w:rPr>
            </w:pPr>
            <w:r>
              <w:rPr>
                <w:rFonts w:hint="eastAsia" w:ascii="仿宋" w:hAnsi="仿宋" w:eastAsia="仿宋" w:cs="仿宋"/>
              </w:rPr>
              <w:t>634.97</w:t>
            </w:r>
          </w:p>
        </w:tc>
        <w:tc>
          <w:tcPr>
            <w:tcW w:w="1974" w:type="dxa"/>
            <w:tcBorders>
              <w:top w:val="single" w:color="000000" w:sz="4" w:space="0"/>
              <w:left w:val="single" w:color="000000" w:sz="4" w:space="0"/>
              <w:bottom w:val="single" w:color="000000" w:sz="4" w:space="0"/>
              <w:right w:val="single" w:color="000000" w:sz="4" w:space="0"/>
            </w:tcBorders>
            <w:vAlign w:val="center"/>
          </w:tcPr>
          <w:p w14:paraId="69C67318">
            <w:pPr>
              <w:pStyle w:val="22"/>
              <w:jc w:val="right"/>
              <w:rPr>
                <w:rFonts w:ascii="仿宋" w:hAnsi="仿宋" w:eastAsia="仿宋" w:cs="仿宋"/>
              </w:rPr>
            </w:pPr>
            <w:r>
              <w:rPr>
                <w:rFonts w:hint="eastAsia" w:ascii="仿宋" w:hAnsi="仿宋" w:eastAsia="仿宋" w:cs="仿宋"/>
              </w:rPr>
              <w:t>634.97</w:t>
            </w:r>
          </w:p>
        </w:tc>
        <w:tc>
          <w:tcPr>
            <w:tcW w:w="1673" w:type="dxa"/>
            <w:tcBorders>
              <w:top w:val="single" w:color="000000" w:sz="4" w:space="0"/>
              <w:left w:val="single" w:color="000000" w:sz="4" w:space="0"/>
              <w:bottom w:val="single" w:color="000000" w:sz="4" w:space="0"/>
              <w:right w:val="single" w:color="000000" w:sz="4" w:space="0"/>
            </w:tcBorders>
            <w:vAlign w:val="center"/>
          </w:tcPr>
          <w:p w14:paraId="467B74F9">
            <w:pPr>
              <w:pStyle w:val="22"/>
              <w:jc w:val="right"/>
              <w:rPr>
                <w:rFonts w:ascii="仿宋" w:hAnsi="仿宋" w:eastAsia="仿宋" w:cs="仿宋"/>
              </w:rPr>
            </w:pPr>
          </w:p>
        </w:tc>
      </w:tr>
      <w:tr w14:paraId="1782ACF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9721AD9">
            <w:pPr>
              <w:pStyle w:val="22"/>
              <w:rPr>
                <w:rFonts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AF04228">
            <w:pPr>
              <w:pStyle w:val="22"/>
              <w:rPr>
                <w:rFonts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33155AF3">
            <w:pPr>
              <w:pStyle w:val="22"/>
              <w:jc w:val="right"/>
              <w:rPr>
                <w:rFonts w:ascii="仿宋" w:hAnsi="仿宋" w:eastAsia="仿宋" w:cs="仿宋"/>
              </w:rPr>
            </w:pPr>
            <w:r>
              <w:rPr>
                <w:rFonts w:hint="eastAsia" w:ascii="仿宋" w:hAnsi="仿宋" w:eastAsia="仿宋" w:cs="仿宋"/>
              </w:rPr>
              <w:t>111.33</w:t>
            </w:r>
          </w:p>
        </w:tc>
        <w:tc>
          <w:tcPr>
            <w:tcW w:w="1974" w:type="dxa"/>
            <w:tcBorders>
              <w:top w:val="single" w:color="000000" w:sz="4" w:space="0"/>
              <w:left w:val="single" w:color="000000" w:sz="4" w:space="0"/>
              <w:bottom w:val="single" w:color="000000" w:sz="4" w:space="0"/>
              <w:right w:val="single" w:color="000000" w:sz="4" w:space="0"/>
            </w:tcBorders>
            <w:vAlign w:val="center"/>
          </w:tcPr>
          <w:p w14:paraId="59215AC5">
            <w:pPr>
              <w:pStyle w:val="22"/>
              <w:jc w:val="right"/>
              <w:rPr>
                <w:rFonts w:ascii="仿宋" w:hAnsi="仿宋" w:eastAsia="仿宋" w:cs="仿宋"/>
              </w:rPr>
            </w:pPr>
            <w:r>
              <w:rPr>
                <w:rFonts w:hint="eastAsia" w:ascii="仿宋" w:hAnsi="仿宋" w:eastAsia="仿宋" w:cs="仿宋"/>
              </w:rPr>
              <w:t>111.33</w:t>
            </w:r>
          </w:p>
        </w:tc>
        <w:tc>
          <w:tcPr>
            <w:tcW w:w="1673" w:type="dxa"/>
            <w:tcBorders>
              <w:top w:val="single" w:color="000000" w:sz="4" w:space="0"/>
              <w:left w:val="single" w:color="000000" w:sz="4" w:space="0"/>
              <w:bottom w:val="single" w:color="000000" w:sz="4" w:space="0"/>
              <w:right w:val="single" w:color="000000" w:sz="4" w:space="0"/>
            </w:tcBorders>
            <w:vAlign w:val="center"/>
          </w:tcPr>
          <w:p w14:paraId="3983DFFC">
            <w:pPr>
              <w:pStyle w:val="22"/>
              <w:jc w:val="right"/>
              <w:rPr>
                <w:rFonts w:ascii="仿宋" w:hAnsi="仿宋" w:eastAsia="仿宋" w:cs="仿宋"/>
              </w:rPr>
            </w:pPr>
          </w:p>
        </w:tc>
      </w:tr>
      <w:tr w14:paraId="59C0D22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A62F34E">
            <w:pPr>
              <w:pStyle w:val="22"/>
              <w:rPr>
                <w:rFonts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7D38C8BF">
            <w:pPr>
              <w:pStyle w:val="22"/>
              <w:rPr>
                <w:rFonts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380B935F">
            <w:pPr>
              <w:pStyle w:val="22"/>
              <w:jc w:val="right"/>
              <w:rPr>
                <w:rFonts w:ascii="仿宋" w:hAnsi="仿宋" w:eastAsia="仿宋" w:cs="仿宋"/>
              </w:rPr>
            </w:pPr>
            <w:r>
              <w:rPr>
                <w:rFonts w:hint="eastAsia" w:ascii="仿宋" w:hAnsi="仿宋" w:eastAsia="仿宋" w:cs="仿宋"/>
              </w:rPr>
              <w:t>134.52</w:t>
            </w:r>
          </w:p>
        </w:tc>
        <w:tc>
          <w:tcPr>
            <w:tcW w:w="1974" w:type="dxa"/>
            <w:tcBorders>
              <w:top w:val="single" w:color="000000" w:sz="4" w:space="0"/>
              <w:left w:val="single" w:color="000000" w:sz="4" w:space="0"/>
              <w:bottom w:val="single" w:color="000000" w:sz="4" w:space="0"/>
              <w:right w:val="single" w:color="000000" w:sz="4" w:space="0"/>
            </w:tcBorders>
            <w:vAlign w:val="center"/>
          </w:tcPr>
          <w:p w14:paraId="156F4EA4">
            <w:pPr>
              <w:pStyle w:val="22"/>
              <w:jc w:val="right"/>
              <w:rPr>
                <w:rFonts w:ascii="仿宋" w:hAnsi="仿宋" w:eastAsia="仿宋" w:cs="仿宋"/>
              </w:rPr>
            </w:pPr>
            <w:r>
              <w:rPr>
                <w:rFonts w:hint="eastAsia" w:ascii="仿宋" w:hAnsi="仿宋" w:eastAsia="仿宋" w:cs="仿宋"/>
              </w:rPr>
              <w:t>134.52</w:t>
            </w:r>
          </w:p>
        </w:tc>
        <w:tc>
          <w:tcPr>
            <w:tcW w:w="1673" w:type="dxa"/>
            <w:tcBorders>
              <w:top w:val="single" w:color="000000" w:sz="4" w:space="0"/>
              <w:left w:val="single" w:color="000000" w:sz="4" w:space="0"/>
              <w:bottom w:val="single" w:color="000000" w:sz="4" w:space="0"/>
              <w:right w:val="single" w:color="000000" w:sz="4" w:space="0"/>
            </w:tcBorders>
            <w:vAlign w:val="center"/>
          </w:tcPr>
          <w:p w14:paraId="3F8567D6">
            <w:pPr>
              <w:pStyle w:val="22"/>
              <w:jc w:val="right"/>
              <w:rPr>
                <w:rFonts w:ascii="仿宋" w:hAnsi="仿宋" w:eastAsia="仿宋" w:cs="仿宋"/>
              </w:rPr>
            </w:pPr>
          </w:p>
        </w:tc>
      </w:tr>
      <w:tr w14:paraId="1A24A41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8C713BC">
            <w:pPr>
              <w:pStyle w:val="22"/>
              <w:rPr>
                <w:rFonts w:ascii="仿宋" w:hAnsi="仿宋" w:eastAsia="仿宋" w:cs="仿宋"/>
              </w:rPr>
            </w:pPr>
            <w:r>
              <w:rPr>
                <w:rFonts w:hint="eastAsia" w:ascii="仿宋" w:hAnsi="仿宋" w:eastAsia="仿宋" w:cs="仿宋"/>
              </w:rPr>
              <w:t>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18FFBD5D">
            <w:pPr>
              <w:pStyle w:val="22"/>
              <w:rPr>
                <w:rFonts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1D43A108">
            <w:pPr>
              <w:pStyle w:val="22"/>
              <w:jc w:val="right"/>
              <w:rPr>
                <w:rFonts w:ascii="仿宋" w:hAnsi="仿宋" w:eastAsia="仿宋" w:cs="仿宋"/>
              </w:rPr>
            </w:pPr>
            <w:r>
              <w:rPr>
                <w:rFonts w:hint="eastAsia" w:ascii="仿宋" w:hAnsi="仿宋" w:eastAsia="仿宋" w:cs="仿宋"/>
              </w:rPr>
              <w:t>200.50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0F548188">
            <w:pPr>
              <w:pStyle w:val="22"/>
              <w:jc w:val="right"/>
              <w:rPr>
                <w:rFonts w:ascii="仿宋" w:hAnsi="仿宋" w:eastAsia="仿宋" w:cs="仿宋"/>
              </w:rPr>
            </w:pPr>
            <w:r>
              <w:rPr>
                <w:rFonts w:hint="eastAsia" w:ascii="仿宋" w:hAnsi="仿宋" w:eastAsia="仿宋" w:cs="仿宋"/>
              </w:rPr>
              <w:t>200.50</w:t>
            </w:r>
          </w:p>
        </w:tc>
        <w:tc>
          <w:tcPr>
            <w:tcW w:w="1673" w:type="dxa"/>
            <w:tcBorders>
              <w:top w:val="single" w:color="000000" w:sz="4" w:space="0"/>
              <w:left w:val="single" w:color="000000" w:sz="4" w:space="0"/>
              <w:bottom w:val="single" w:color="000000" w:sz="4" w:space="0"/>
              <w:right w:val="single" w:color="000000" w:sz="4" w:space="0"/>
            </w:tcBorders>
            <w:vAlign w:val="center"/>
          </w:tcPr>
          <w:p w14:paraId="360ED29C">
            <w:pPr>
              <w:pStyle w:val="22"/>
              <w:jc w:val="right"/>
              <w:rPr>
                <w:rFonts w:ascii="仿宋" w:hAnsi="仿宋" w:eastAsia="仿宋" w:cs="仿宋"/>
              </w:rPr>
            </w:pPr>
          </w:p>
        </w:tc>
      </w:tr>
      <w:tr w14:paraId="2419918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37E7F6">
            <w:pPr>
              <w:pStyle w:val="22"/>
              <w:rPr>
                <w:rFonts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1E5A2B7D">
            <w:pPr>
              <w:pStyle w:val="22"/>
              <w:rPr>
                <w:rFonts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E79C1A3">
            <w:pPr>
              <w:pStyle w:val="22"/>
              <w:jc w:val="right"/>
              <w:rPr>
                <w:rFonts w:ascii="仿宋" w:hAnsi="仿宋" w:eastAsia="仿宋" w:cs="仿宋"/>
              </w:rPr>
            </w:pPr>
            <w:r>
              <w:rPr>
                <w:rFonts w:hint="eastAsia" w:ascii="仿宋" w:hAnsi="仿宋" w:eastAsia="仿宋" w:cs="仿宋"/>
              </w:rPr>
              <w:t>49.05</w:t>
            </w:r>
          </w:p>
        </w:tc>
        <w:tc>
          <w:tcPr>
            <w:tcW w:w="1974" w:type="dxa"/>
            <w:tcBorders>
              <w:top w:val="single" w:color="000000" w:sz="4" w:space="0"/>
              <w:left w:val="single" w:color="000000" w:sz="4" w:space="0"/>
              <w:bottom w:val="single" w:color="000000" w:sz="4" w:space="0"/>
              <w:right w:val="single" w:color="000000" w:sz="4" w:space="0"/>
            </w:tcBorders>
            <w:vAlign w:val="center"/>
          </w:tcPr>
          <w:p w14:paraId="2C4D8CD6">
            <w:pPr>
              <w:pStyle w:val="22"/>
              <w:jc w:val="right"/>
              <w:rPr>
                <w:rFonts w:ascii="仿宋" w:hAnsi="仿宋" w:eastAsia="仿宋" w:cs="仿宋"/>
              </w:rPr>
            </w:pPr>
            <w:r>
              <w:rPr>
                <w:rFonts w:hint="eastAsia" w:ascii="仿宋" w:hAnsi="仿宋" w:eastAsia="仿宋" w:cs="仿宋"/>
              </w:rPr>
              <w:t>49.05</w:t>
            </w:r>
          </w:p>
        </w:tc>
        <w:tc>
          <w:tcPr>
            <w:tcW w:w="1673" w:type="dxa"/>
            <w:tcBorders>
              <w:top w:val="single" w:color="000000" w:sz="4" w:space="0"/>
              <w:left w:val="single" w:color="000000" w:sz="4" w:space="0"/>
              <w:bottom w:val="single" w:color="000000" w:sz="4" w:space="0"/>
              <w:right w:val="single" w:color="000000" w:sz="4" w:space="0"/>
            </w:tcBorders>
            <w:vAlign w:val="center"/>
          </w:tcPr>
          <w:p w14:paraId="4BAFF81E">
            <w:pPr>
              <w:pStyle w:val="22"/>
              <w:jc w:val="right"/>
              <w:rPr>
                <w:rFonts w:ascii="仿宋" w:hAnsi="仿宋" w:eastAsia="仿宋" w:cs="仿宋"/>
              </w:rPr>
            </w:pPr>
          </w:p>
        </w:tc>
      </w:tr>
      <w:tr w14:paraId="5B2B028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264CA7E">
            <w:pPr>
              <w:pStyle w:val="22"/>
              <w:rPr>
                <w:rFonts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36B3070">
            <w:pPr>
              <w:pStyle w:val="22"/>
              <w:rPr>
                <w:rFonts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ED76A23">
            <w:pPr>
              <w:pStyle w:val="22"/>
              <w:jc w:val="right"/>
              <w:rPr>
                <w:rFonts w:ascii="仿宋" w:hAnsi="仿宋" w:eastAsia="仿宋" w:cs="仿宋"/>
              </w:rPr>
            </w:pPr>
            <w:r>
              <w:rPr>
                <w:rFonts w:hint="eastAsia" w:ascii="仿宋" w:hAnsi="仿宋" w:eastAsia="仿宋" w:cs="仿宋"/>
              </w:rPr>
              <w:t>24.52</w:t>
            </w:r>
          </w:p>
        </w:tc>
        <w:tc>
          <w:tcPr>
            <w:tcW w:w="1974" w:type="dxa"/>
            <w:tcBorders>
              <w:top w:val="single" w:color="000000" w:sz="4" w:space="0"/>
              <w:left w:val="single" w:color="000000" w:sz="4" w:space="0"/>
              <w:bottom w:val="single" w:color="000000" w:sz="4" w:space="0"/>
              <w:right w:val="single" w:color="000000" w:sz="4" w:space="0"/>
            </w:tcBorders>
            <w:vAlign w:val="center"/>
          </w:tcPr>
          <w:p w14:paraId="300CA381">
            <w:pPr>
              <w:pStyle w:val="22"/>
              <w:jc w:val="right"/>
              <w:rPr>
                <w:rFonts w:ascii="仿宋" w:hAnsi="仿宋" w:eastAsia="仿宋" w:cs="仿宋"/>
              </w:rPr>
            </w:pPr>
            <w:r>
              <w:rPr>
                <w:rFonts w:hint="eastAsia" w:ascii="仿宋" w:hAnsi="仿宋" w:eastAsia="仿宋" w:cs="仿宋"/>
              </w:rPr>
              <w:t>24.52</w:t>
            </w:r>
          </w:p>
        </w:tc>
        <w:tc>
          <w:tcPr>
            <w:tcW w:w="1673" w:type="dxa"/>
            <w:tcBorders>
              <w:top w:val="single" w:color="000000" w:sz="4" w:space="0"/>
              <w:left w:val="single" w:color="000000" w:sz="4" w:space="0"/>
              <w:bottom w:val="single" w:color="000000" w:sz="4" w:space="0"/>
              <w:right w:val="single" w:color="000000" w:sz="4" w:space="0"/>
            </w:tcBorders>
            <w:vAlign w:val="center"/>
          </w:tcPr>
          <w:p w14:paraId="4C4C9963">
            <w:pPr>
              <w:pStyle w:val="22"/>
              <w:jc w:val="right"/>
              <w:rPr>
                <w:rFonts w:ascii="仿宋" w:hAnsi="仿宋" w:eastAsia="仿宋" w:cs="仿宋"/>
              </w:rPr>
            </w:pPr>
          </w:p>
        </w:tc>
      </w:tr>
      <w:tr w14:paraId="0E8881E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9271EAA">
            <w:pPr>
              <w:pStyle w:val="22"/>
              <w:rPr>
                <w:rFonts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272EEF1A">
            <w:pPr>
              <w:pStyle w:val="22"/>
              <w:rPr>
                <w:rFonts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EF1F9CF">
            <w:pPr>
              <w:pStyle w:val="22"/>
              <w:jc w:val="right"/>
              <w:rPr>
                <w:rFonts w:ascii="仿宋" w:hAnsi="仿宋" w:eastAsia="仿宋" w:cs="仿宋"/>
              </w:rPr>
            </w:pPr>
            <w:r>
              <w:rPr>
                <w:rFonts w:hint="eastAsia" w:ascii="仿宋" w:hAnsi="仿宋" w:eastAsia="仿宋" w:cs="仿宋"/>
              </w:rPr>
              <w:t>23.79</w:t>
            </w:r>
          </w:p>
        </w:tc>
        <w:tc>
          <w:tcPr>
            <w:tcW w:w="1974" w:type="dxa"/>
            <w:tcBorders>
              <w:top w:val="single" w:color="000000" w:sz="4" w:space="0"/>
              <w:left w:val="single" w:color="000000" w:sz="4" w:space="0"/>
              <w:bottom w:val="single" w:color="000000" w:sz="4" w:space="0"/>
              <w:right w:val="single" w:color="000000" w:sz="4" w:space="0"/>
            </w:tcBorders>
            <w:vAlign w:val="center"/>
          </w:tcPr>
          <w:p w14:paraId="229F917F">
            <w:pPr>
              <w:pStyle w:val="22"/>
              <w:jc w:val="right"/>
              <w:rPr>
                <w:rFonts w:ascii="仿宋" w:hAnsi="仿宋" w:eastAsia="仿宋" w:cs="仿宋"/>
              </w:rPr>
            </w:pPr>
            <w:r>
              <w:rPr>
                <w:rFonts w:hint="eastAsia" w:ascii="仿宋" w:hAnsi="仿宋" w:eastAsia="仿宋" w:cs="仿宋"/>
              </w:rPr>
              <w:t>23.79</w:t>
            </w:r>
          </w:p>
        </w:tc>
        <w:tc>
          <w:tcPr>
            <w:tcW w:w="1673" w:type="dxa"/>
            <w:tcBorders>
              <w:top w:val="single" w:color="000000" w:sz="4" w:space="0"/>
              <w:left w:val="single" w:color="000000" w:sz="4" w:space="0"/>
              <w:bottom w:val="single" w:color="000000" w:sz="4" w:space="0"/>
              <w:right w:val="single" w:color="000000" w:sz="4" w:space="0"/>
            </w:tcBorders>
            <w:vAlign w:val="center"/>
          </w:tcPr>
          <w:p w14:paraId="731DD52E">
            <w:pPr>
              <w:pStyle w:val="22"/>
              <w:jc w:val="right"/>
              <w:rPr>
                <w:rFonts w:ascii="仿宋" w:hAnsi="仿宋" w:eastAsia="仿宋" w:cs="仿宋"/>
              </w:rPr>
            </w:pPr>
          </w:p>
        </w:tc>
      </w:tr>
      <w:tr w14:paraId="71D0184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7B48ADB">
            <w:pPr>
              <w:pStyle w:val="22"/>
              <w:rPr>
                <w:rFonts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445B71E5">
            <w:pPr>
              <w:pStyle w:val="22"/>
              <w:rPr>
                <w:rFonts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8B4CDF6">
            <w:pPr>
              <w:pStyle w:val="22"/>
              <w:jc w:val="right"/>
              <w:rPr>
                <w:rFonts w:ascii="仿宋" w:hAnsi="仿宋" w:eastAsia="仿宋" w:cs="仿宋"/>
              </w:rPr>
            </w:pPr>
            <w:r>
              <w:rPr>
                <w:rFonts w:hint="eastAsia" w:ascii="仿宋" w:hAnsi="仿宋" w:eastAsia="仿宋" w:cs="仿宋"/>
              </w:rPr>
              <w:t>2.51</w:t>
            </w:r>
          </w:p>
        </w:tc>
        <w:tc>
          <w:tcPr>
            <w:tcW w:w="1974" w:type="dxa"/>
            <w:tcBorders>
              <w:top w:val="single" w:color="000000" w:sz="4" w:space="0"/>
              <w:left w:val="single" w:color="000000" w:sz="4" w:space="0"/>
              <w:bottom w:val="single" w:color="000000" w:sz="4" w:space="0"/>
              <w:right w:val="single" w:color="000000" w:sz="4" w:space="0"/>
            </w:tcBorders>
            <w:vAlign w:val="center"/>
          </w:tcPr>
          <w:p w14:paraId="663AAB7C">
            <w:pPr>
              <w:pStyle w:val="22"/>
              <w:jc w:val="right"/>
              <w:rPr>
                <w:rFonts w:ascii="仿宋" w:hAnsi="仿宋" w:eastAsia="仿宋" w:cs="仿宋"/>
              </w:rPr>
            </w:pPr>
            <w:r>
              <w:rPr>
                <w:rFonts w:hint="eastAsia" w:ascii="仿宋" w:hAnsi="仿宋" w:eastAsia="仿宋" w:cs="仿宋"/>
              </w:rPr>
              <w:t>2.51</w:t>
            </w:r>
          </w:p>
        </w:tc>
        <w:tc>
          <w:tcPr>
            <w:tcW w:w="1673" w:type="dxa"/>
            <w:tcBorders>
              <w:top w:val="single" w:color="000000" w:sz="4" w:space="0"/>
              <w:left w:val="single" w:color="000000" w:sz="4" w:space="0"/>
              <w:bottom w:val="single" w:color="000000" w:sz="4" w:space="0"/>
              <w:right w:val="single" w:color="000000" w:sz="4" w:space="0"/>
            </w:tcBorders>
            <w:vAlign w:val="center"/>
          </w:tcPr>
          <w:p w14:paraId="0DECED3E">
            <w:pPr>
              <w:pStyle w:val="22"/>
              <w:jc w:val="right"/>
              <w:rPr>
                <w:rFonts w:ascii="仿宋" w:hAnsi="仿宋" w:eastAsia="仿宋" w:cs="仿宋"/>
              </w:rPr>
            </w:pPr>
          </w:p>
        </w:tc>
      </w:tr>
      <w:tr w14:paraId="7A7AD8A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09350AC">
            <w:pPr>
              <w:pStyle w:val="22"/>
              <w:rPr>
                <w:rFonts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099FA533">
            <w:pPr>
              <w:pStyle w:val="22"/>
              <w:rPr>
                <w:rFonts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90D1895">
            <w:pPr>
              <w:pStyle w:val="22"/>
              <w:jc w:val="right"/>
              <w:rPr>
                <w:rFonts w:ascii="仿宋" w:hAnsi="仿宋" w:eastAsia="仿宋" w:cs="仿宋"/>
              </w:rPr>
            </w:pPr>
            <w:r>
              <w:rPr>
                <w:rFonts w:hint="eastAsia" w:ascii="仿宋" w:hAnsi="仿宋" w:eastAsia="仿宋" w:cs="仿宋"/>
              </w:rPr>
              <w:t>55.99</w:t>
            </w:r>
          </w:p>
        </w:tc>
        <w:tc>
          <w:tcPr>
            <w:tcW w:w="1974" w:type="dxa"/>
            <w:tcBorders>
              <w:top w:val="single" w:color="000000" w:sz="4" w:space="0"/>
              <w:left w:val="single" w:color="000000" w:sz="4" w:space="0"/>
              <w:bottom w:val="single" w:color="000000" w:sz="4" w:space="0"/>
              <w:right w:val="single" w:color="000000" w:sz="4" w:space="0"/>
            </w:tcBorders>
            <w:vAlign w:val="center"/>
          </w:tcPr>
          <w:p w14:paraId="3527680D">
            <w:pPr>
              <w:pStyle w:val="22"/>
              <w:jc w:val="right"/>
              <w:rPr>
                <w:rFonts w:ascii="仿宋" w:hAnsi="仿宋" w:eastAsia="仿宋" w:cs="仿宋"/>
              </w:rPr>
            </w:pPr>
            <w:r>
              <w:rPr>
                <w:rFonts w:hint="eastAsia" w:ascii="仿宋" w:hAnsi="仿宋" w:eastAsia="仿宋" w:cs="仿宋"/>
              </w:rPr>
              <w:t>55.99</w:t>
            </w:r>
          </w:p>
        </w:tc>
        <w:tc>
          <w:tcPr>
            <w:tcW w:w="1673" w:type="dxa"/>
            <w:tcBorders>
              <w:top w:val="single" w:color="000000" w:sz="4" w:space="0"/>
              <w:left w:val="single" w:color="000000" w:sz="4" w:space="0"/>
              <w:bottom w:val="single" w:color="000000" w:sz="4" w:space="0"/>
              <w:right w:val="single" w:color="000000" w:sz="4" w:space="0"/>
            </w:tcBorders>
            <w:vAlign w:val="center"/>
          </w:tcPr>
          <w:p w14:paraId="7568200C">
            <w:pPr>
              <w:pStyle w:val="22"/>
              <w:jc w:val="right"/>
              <w:rPr>
                <w:rFonts w:ascii="仿宋" w:hAnsi="仿宋" w:eastAsia="仿宋" w:cs="仿宋"/>
              </w:rPr>
            </w:pPr>
          </w:p>
        </w:tc>
      </w:tr>
      <w:tr w14:paraId="2B9BC4F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12C74F2">
            <w:pPr>
              <w:pStyle w:val="22"/>
              <w:rPr>
                <w:rFonts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14:paraId="7F6F2D5F">
            <w:pPr>
              <w:pStyle w:val="22"/>
              <w:rPr>
                <w:rFonts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1A529AE">
            <w:pPr>
              <w:pStyle w:val="22"/>
              <w:jc w:val="right"/>
              <w:rPr>
                <w:rFonts w:ascii="仿宋" w:hAnsi="仿宋" w:eastAsia="仿宋" w:cs="仿宋"/>
              </w:rPr>
            </w:pPr>
            <w:r>
              <w:rPr>
                <w:rFonts w:hint="eastAsia" w:ascii="仿宋" w:hAnsi="仿宋" w:eastAsia="仿宋" w:cs="仿宋"/>
              </w:rPr>
              <w:t>12.26</w:t>
            </w:r>
          </w:p>
        </w:tc>
        <w:tc>
          <w:tcPr>
            <w:tcW w:w="1974" w:type="dxa"/>
            <w:tcBorders>
              <w:top w:val="single" w:color="000000" w:sz="4" w:space="0"/>
              <w:left w:val="single" w:color="000000" w:sz="4" w:space="0"/>
              <w:bottom w:val="single" w:color="000000" w:sz="4" w:space="0"/>
              <w:right w:val="single" w:color="000000" w:sz="4" w:space="0"/>
            </w:tcBorders>
            <w:vAlign w:val="center"/>
          </w:tcPr>
          <w:p w14:paraId="109736AA">
            <w:pPr>
              <w:pStyle w:val="22"/>
              <w:jc w:val="right"/>
              <w:rPr>
                <w:rFonts w:ascii="仿宋" w:hAnsi="仿宋" w:eastAsia="仿宋" w:cs="仿宋"/>
              </w:rPr>
            </w:pPr>
            <w:r>
              <w:rPr>
                <w:rFonts w:hint="eastAsia" w:ascii="仿宋" w:hAnsi="仿宋" w:eastAsia="仿宋" w:cs="仿宋"/>
              </w:rPr>
              <w:t>12.26</w:t>
            </w:r>
          </w:p>
        </w:tc>
        <w:tc>
          <w:tcPr>
            <w:tcW w:w="1673" w:type="dxa"/>
            <w:tcBorders>
              <w:top w:val="single" w:color="000000" w:sz="4" w:space="0"/>
              <w:left w:val="single" w:color="000000" w:sz="4" w:space="0"/>
              <w:bottom w:val="single" w:color="000000" w:sz="4" w:space="0"/>
              <w:right w:val="single" w:color="000000" w:sz="4" w:space="0"/>
            </w:tcBorders>
            <w:vAlign w:val="center"/>
          </w:tcPr>
          <w:p w14:paraId="0583DDF7">
            <w:pPr>
              <w:pStyle w:val="22"/>
              <w:jc w:val="right"/>
              <w:rPr>
                <w:rFonts w:ascii="仿宋" w:hAnsi="仿宋" w:eastAsia="仿宋" w:cs="仿宋"/>
              </w:rPr>
            </w:pPr>
          </w:p>
        </w:tc>
      </w:tr>
      <w:tr w14:paraId="5A59031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C35F1C5">
            <w:pPr>
              <w:pStyle w:val="22"/>
              <w:rPr>
                <w:rFonts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3F5948E">
            <w:pPr>
              <w:pStyle w:val="22"/>
              <w:rPr>
                <w:rFonts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47E6AA0">
            <w:pPr>
              <w:pStyle w:val="22"/>
              <w:jc w:val="right"/>
              <w:rPr>
                <w:rFonts w:ascii="仿宋" w:hAnsi="仿宋" w:eastAsia="仿宋" w:cs="仿宋"/>
              </w:rPr>
            </w:pPr>
            <w:r>
              <w:rPr>
                <w:rFonts w:hint="eastAsia" w:ascii="仿宋" w:hAnsi="仿宋" w:eastAsia="仿宋" w:cs="仿宋"/>
              </w:rPr>
              <w:t>20.50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3ADA7349">
            <w:pPr>
              <w:pStyle w:val="22"/>
              <w:jc w:val="right"/>
              <w:rPr>
                <w:rFonts w:ascii="仿宋" w:hAnsi="仿宋" w:eastAsia="仿宋" w:cs="仿宋"/>
              </w:rPr>
            </w:pPr>
            <w:r>
              <w:rPr>
                <w:rFonts w:hint="eastAsia" w:ascii="仿宋" w:hAnsi="仿宋" w:eastAsia="仿宋" w:cs="仿宋"/>
              </w:rPr>
              <w:t>20.50</w:t>
            </w:r>
          </w:p>
        </w:tc>
        <w:tc>
          <w:tcPr>
            <w:tcW w:w="1673" w:type="dxa"/>
            <w:tcBorders>
              <w:top w:val="single" w:color="000000" w:sz="4" w:space="0"/>
              <w:left w:val="single" w:color="000000" w:sz="4" w:space="0"/>
              <w:bottom w:val="single" w:color="000000" w:sz="4" w:space="0"/>
              <w:right w:val="single" w:color="000000" w:sz="4" w:space="0"/>
            </w:tcBorders>
            <w:vAlign w:val="center"/>
          </w:tcPr>
          <w:p w14:paraId="1CFFA559">
            <w:pPr>
              <w:pStyle w:val="22"/>
              <w:jc w:val="right"/>
              <w:rPr>
                <w:rFonts w:ascii="仿宋" w:hAnsi="仿宋" w:eastAsia="仿宋" w:cs="仿宋"/>
              </w:rPr>
            </w:pPr>
          </w:p>
        </w:tc>
      </w:tr>
      <w:tr w14:paraId="4890020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3F6286">
            <w:pPr>
              <w:pStyle w:val="22"/>
              <w:rPr>
                <w:rFonts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6643F42">
            <w:pPr>
              <w:pStyle w:val="22"/>
              <w:rPr>
                <w:rFonts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A0662A7">
            <w:pPr>
              <w:pStyle w:val="22"/>
              <w:jc w:val="right"/>
              <w:rPr>
                <w:rFonts w:ascii="仿宋" w:hAnsi="仿宋" w:eastAsia="仿宋" w:cs="仿宋"/>
              </w:rPr>
            </w:pPr>
            <w:r>
              <w:rPr>
                <w:rFonts w:hint="eastAsia" w:ascii="仿宋" w:hAnsi="仿宋" w:eastAsia="仿宋" w:cs="仿宋"/>
              </w:rPr>
              <w:t>60.18</w:t>
            </w:r>
          </w:p>
        </w:tc>
        <w:tc>
          <w:tcPr>
            <w:tcW w:w="1974" w:type="dxa"/>
            <w:tcBorders>
              <w:top w:val="single" w:color="000000" w:sz="4" w:space="0"/>
              <w:left w:val="single" w:color="000000" w:sz="4" w:space="0"/>
              <w:bottom w:val="single" w:color="000000" w:sz="4" w:space="0"/>
              <w:right w:val="single" w:color="000000" w:sz="4" w:space="0"/>
            </w:tcBorders>
            <w:vAlign w:val="center"/>
          </w:tcPr>
          <w:p w14:paraId="50478B7C">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C286F6E">
            <w:pPr>
              <w:pStyle w:val="22"/>
              <w:jc w:val="right"/>
              <w:rPr>
                <w:rFonts w:ascii="仿宋" w:hAnsi="仿宋" w:eastAsia="仿宋" w:cs="仿宋"/>
              </w:rPr>
            </w:pPr>
            <w:r>
              <w:rPr>
                <w:rFonts w:hint="eastAsia" w:ascii="仿宋" w:hAnsi="仿宋" w:eastAsia="仿宋" w:cs="仿宋"/>
              </w:rPr>
              <w:t>60.18</w:t>
            </w:r>
          </w:p>
        </w:tc>
      </w:tr>
      <w:tr w14:paraId="351FDB7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940F02D">
            <w:pPr>
              <w:pStyle w:val="22"/>
              <w:rPr>
                <w:rFonts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DBFEDF0">
            <w:pPr>
              <w:pStyle w:val="22"/>
              <w:rPr>
                <w:rFonts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191EC9D">
            <w:pPr>
              <w:pStyle w:val="22"/>
              <w:jc w:val="right"/>
              <w:rPr>
                <w:rFonts w:ascii="仿宋" w:hAnsi="仿宋" w:eastAsia="仿宋" w:cs="仿宋"/>
              </w:rPr>
            </w:pPr>
            <w:r>
              <w:rPr>
                <w:rFonts w:hint="eastAsia" w:ascii="仿宋" w:hAnsi="仿宋" w:eastAsia="仿宋" w:cs="仿宋"/>
              </w:rPr>
              <w:t>21.22</w:t>
            </w:r>
          </w:p>
        </w:tc>
        <w:tc>
          <w:tcPr>
            <w:tcW w:w="1974" w:type="dxa"/>
            <w:tcBorders>
              <w:top w:val="single" w:color="000000" w:sz="4" w:space="0"/>
              <w:left w:val="single" w:color="000000" w:sz="4" w:space="0"/>
              <w:bottom w:val="single" w:color="000000" w:sz="4" w:space="0"/>
              <w:right w:val="single" w:color="000000" w:sz="4" w:space="0"/>
            </w:tcBorders>
            <w:vAlign w:val="center"/>
          </w:tcPr>
          <w:p w14:paraId="16C4DD38">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E43628D">
            <w:pPr>
              <w:pStyle w:val="22"/>
              <w:jc w:val="right"/>
              <w:rPr>
                <w:rFonts w:ascii="仿宋" w:hAnsi="仿宋" w:eastAsia="仿宋" w:cs="仿宋"/>
              </w:rPr>
            </w:pPr>
            <w:r>
              <w:rPr>
                <w:rFonts w:hint="eastAsia" w:ascii="仿宋" w:hAnsi="仿宋" w:eastAsia="仿宋" w:cs="仿宋"/>
              </w:rPr>
              <w:t>21.22</w:t>
            </w:r>
          </w:p>
        </w:tc>
      </w:tr>
      <w:tr w14:paraId="5A40255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F1C47DC">
            <w:pPr>
              <w:pStyle w:val="22"/>
              <w:rPr>
                <w:rFonts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10CC77C">
            <w:pPr>
              <w:pStyle w:val="22"/>
              <w:rPr>
                <w:rFonts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A1AF7B8">
            <w:pPr>
              <w:pStyle w:val="22"/>
              <w:jc w:val="right"/>
              <w:rPr>
                <w:rFonts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7A331B1B">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1A645E7">
            <w:pPr>
              <w:pStyle w:val="22"/>
              <w:jc w:val="right"/>
              <w:rPr>
                <w:rFonts w:ascii="仿宋" w:hAnsi="仿宋" w:eastAsia="仿宋" w:cs="仿宋"/>
              </w:rPr>
            </w:pPr>
            <w:r>
              <w:rPr>
                <w:rFonts w:hint="eastAsia" w:ascii="仿宋" w:hAnsi="仿宋" w:eastAsia="仿宋" w:cs="仿宋"/>
              </w:rPr>
              <w:t>1.00</w:t>
            </w:r>
          </w:p>
        </w:tc>
      </w:tr>
      <w:tr w14:paraId="50C8FCC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A24854">
            <w:pPr>
              <w:pStyle w:val="22"/>
              <w:rPr>
                <w:rFonts w:ascii="仿宋" w:hAnsi="仿宋" w:eastAsia="仿宋" w:cs="仿宋"/>
              </w:rPr>
            </w:pPr>
            <w:r>
              <w:rPr>
                <w:rFonts w:hint="eastAsia" w:ascii="仿宋" w:hAnsi="仿宋" w:eastAsia="仿宋" w:cs="仿宋"/>
              </w:rPr>
              <w:t>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5419F470">
            <w:pPr>
              <w:pStyle w:val="22"/>
              <w:rPr>
                <w:rFonts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CE0ABDB">
            <w:pPr>
              <w:pStyle w:val="22"/>
              <w:jc w:val="right"/>
              <w:rPr>
                <w:rFonts w:ascii="仿宋" w:hAnsi="仿宋" w:eastAsia="仿宋" w:cs="仿宋"/>
              </w:rPr>
            </w:pPr>
            <w:r>
              <w:rPr>
                <w:rFonts w:hint="eastAsia" w:ascii="仿宋" w:hAnsi="仿宋" w:eastAsia="仿宋" w:cs="仿宋"/>
              </w:rPr>
              <w:t>0.50</w:t>
            </w:r>
          </w:p>
        </w:tc>
        <w:tc>
          <w:tcPr>
            <w:tcW w:w="1974" w:type="dxa"/>
            <w:tcBorders>
              <w:top w:val="single" w:color="000000" w:sz="4" w:space="0"/>
              <w:left w:val="single" w:color="000000" w:sz="4" w:space="0"/>
              <w:bottom w:val="single" w:color="000000" w:sz="4" w:space="0"/>
              <w:right w:val="single" w:color="000000" w:sz="4" w:space="0"/>
            </w:tcBorders>
            <w:vAlign w:val="center"/>
          </w:tcPr>
          <w:p w14:paraId="60008A54">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CBD9A00">
            <w:pPr>
              <w:pStyle w:val="22"/>
              <w:jc w:val="right"/>
              <w:rPr>
                <w:rFonts w:ascii="仿宋" w:hAnsi="仿宋" w:eastAsia="仿宋" w:cs="仿宋"/>
              </w:rPr>
            </w:pPr>
            <w:r>
              <w:rPr>
                <w:rFonts w:hint="eastAsia" w:ascii="仿宋" w:hAnsi="仿宋" w:eastAsia="仿宋" w:cs="仿宋"/>
              </w:rPr>
              <w:t>0.50</w:t>
            </w:r>
          </w:p>
        </w:tc>
      </w:tr>
      <w:tr w14:paraId="06CFBFD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B6E9552">
            <w:pPr>
              <w:pStyle w:val="22"/>
              <w:rPr>
                <w:rFonts w:ascii="仿宋" w:hAnsi="仿宋" w:eastAsia="仿宋" w:cs="仿宋"/>
              </w:rPr>
            </w:pPr>
            <w:r>
              <w:rPr>
                <w:rFonts w:hint="eastAsia" w:ascii="仿宋" w:hAnsi="仿宋" w:eastAsia="仿宋" w:cs="仿宋"/>
              </w:rPr>
              <w:t>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4A9A60CC">
            <w:pPr>
              <w:pStyle w:val="22"/>
              <w:rPr>
                <w:rFonts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CD0A9BA">
            <w:pPr>
              <w:pStyle w:val="22"/>
              <w:jc w:val="right"/>
              <w:rPr>
                <w:rFonts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E6EFCBD">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230017E">
            <w:pPr>
              <w:pStyle w:val="22"/>
              <w:jc w:val="right"/>
              <w:rPr>
                <w:rFonts w:ascii="仿宋" w:hAnsi="仿宋" w:eastAsia="仿宋" w:cs="仿宋"/>
              </w:rPr>
            </w:pPr>
            <w:r>
              <w:rPr>
                <w:rFonts w:hint="eastAsia" w:ascii="仿宋" w:hAnsi="仿宋" w:eastAsia="仿宋" w:cs="仿宋"/>
              </w:rPr>
              <w:t>3.00</w:t>
            </w:r>
          </w:p>
        </w:tc>
      </w:tr>
      <w:tr w14:paraId="310A2AF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AE9FA5F">
            <w:pPr>
              <w:pStyle w:val="22"/>
              <w:rPr>
                <w:rFonts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6EF2DBFD">
            <w:pPr>
              <w:pStyle w:val="22"/>
              <w:rPr>
                <w:rFonts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91CD914">
            <w:pPr>
              <w:pStyle w:val="22"/>
              <w:jc w:val="right"/>
              <w:rPr>
                <w:rFonts w:ascii="仿宋" w:hAnsi="仿宋" w:eastAsia="仿宋" w:cs="仿宋"/>
              </w:rPr>
            </w:pPr>
            <w:r>
              <w:rPr>
                <w:rFonts w:hint="eastAsia" w:ascii="仿宋" w:hAnsi="仿宋" w:eastAsia="仿宋" w:cs="仿宋"/>
              </w:rPr>
              <w:t>1.50</w:t>
            </w:r>
          </w:p>
        </w:tc>
        <w:tc>
          <w:tcPr>
            <w:tcW w:w="1974" w:type="dxa"/>
            <w:tcBorders>
              <w:top w:val="single" w:color="000000" w:sz="4" w:space="0"/>
              <w:left w:val="single" w:color="000000" w:sz="4" w:space="0"/>
              <w:bottom w:val="single" w:color="000000" w:sz="4" w:space="0"/>
              <w:right w:val="single" w:color="000000" w:sz="4" w:space="0"/>
            </w:tcBorders>
            <w:vAlign w:val="center"/>
          </w:tcPr>
          <w:p w14:paraId="2DFB2E9D">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6206C10">
            <w:pPr>
              <w:pStyle w:val="22"/>
              <w:jc w:val="right"/>
              <w:rPr>
                <w:rFonts w:ascii="仿宋" w:hAnsi="仿宋" w:eastAsia="仿宋" w:cs="仿宋"/>
              </w:rPr>
            </w:pPr>
            <w:r>
              <w:rPr>
                <w:rFonts w:hint="eastAsia" w:ascii="仿宋" w:hAnsi="仿宋" w:eastAsia="仿宋" w:cs="仿宋"/>
              </w:rPr>
              <w:t>1.50</w:t>
            </w:r>
          </w:p>
        </w:tc>
      </w:tr>
      <w:tr w14:paraId="13A8D5B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CCBF87E">
            <w:pPr>
              <w:pStyle w:val="22"/>
              <w:rPr>
                <w:rFonts w:ascii="仿宋" w:hAnsi="仿宋" w:eastAsia="仿宋" w:cs="仿宋"/>
              </w:rPr>
            </w:pPr>
            <w:r>
              <w:rPr>
                <w:rFonts w:hint="eastAsia" w:ascii="仿宋" w:hAnsi="仿宋" w:eastAsia="仿宋" w:cs="仿宋"/>
              </w:rPr>
              <w:t>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2B51A122">
            <w:pPr>
              <w:pStyle w:val="22"/>
              <w:rPr>
                <w:rFonts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9F6E06C">
            <w:pPr>
              <w:pStyle w:val="22"/>
              <w:jc w:val="right"/>
              <w:rPr>
                <w:rFonts w:ascii="仿宋" w:hAnsi="仿宋" w:eastAsia="仿宋" w:cs="仿宋"/>
              </w:rPr>
            </w:pPr>
            <w:r>
              <w:rPr>
                <w:rFonts w:hint="eastAsia" w:ascii="仿宋" w:hAnsi="仿宋" w:eastAsia="仿宋" w:cs="仿宋"/>
              </w:rPr>
              <w:t>14.12</w:t>
            </w:r>
          </w:p>
        </w:tc>
        <w:tc>
          <w:tcPr>
            <w:tcW w:w="1974" w:type="dxa"/>
            <w:tcBorders>
              <w:top w:val="single" w:color="000000" w:sz="4" w:space="0"/>
              <w:left w:val="single" w:color="000000" w:sz="4" w:space="0"/>
              <w:bottom w:val="single" w:color="000000" w:sz="4" w:space="0"/>
              <w:right w:val="single" w:color="000000" w:sz="4" w:space="0"/>
            </w:tcBorders>
            <w:vAlign w:val="center"/>
          </w:tcPr>
          <w:p w14:paraId="0DF744E0">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47965AB">
            <w:pPr>
              <w:pStyle w:val="22"/>
              <w:jc w:val="right"/>
              <w:rPr>
                <w:rFonts w:ascii="仿宋" w:hAnsi="仿宋" w:eastAsia="仿宋" w:cs="仿宋"/>
              </w:rPr>
            </w:pPr>
            <w:r>
              <w:rPr>
                <w:rFonts w:hint="eastAsia" w:ascii="仿宋" w:hAnsi="仿宋" w:eastAsia="仿宋" w:cs="仿宋"/>
              </w:rPr>
              <w:t>14.12</w:t>
            </w:r>
          </w:p>
        </w:tc>
      </w:tr>
      <w:tr w14:paraId="2F9AE06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B058954">
            <w:pPr>
              <w:pStyle w:val="22"/>
              <w:rPr>
                <w:rFonts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1FA58D8F">
            <w:pPr>
              <w:pStyle w:val="22"/>
              <w:rPr>
                <w:rFonts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BBD308A">
            <w:pPr>
              <w:pStyle w:val="22"/>
              <w:jc w:val="right"/>
              <w:rPr>
                <w:rFonts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6A2CCDC">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403DD6C">
            <w:pPr>
              <w:pStyle w:val="22"/>
              <w:jc w:val="right"/>
              <w:rPr>
                <w:rFonts w:ascii="仿宋" w:hAnsi="仿宋" w:eastAsia="仿宋" w:cs="仿宋"/>
              </w:rPr>
            </w:pPr>
            <w:r>
              <w:rPr>
                <w:rFonts w:hint="eastAsia" w:ascii="仿宋" w:hAnsi="仿宋" w:eastAsia="仿宋" w:cs="仿宋"/>
              </w:rPr>
              <w:t>2.00</w:t>
            </w:r>
          </w:p>
        </w:tc>
      </w:tr>
      <w:tr w14:paraId="5A8669F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FAF8D72">
            <w:pPr>
              <w:pStyle w:val="22"/>
              <w:rPr>
                <w:rFonts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317378D3">
            <w:pPr>
              <w:pStyle w:val="22"/>
              <w:rPr>
                <w:rFonts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95A4F58">
            <w:pPr>
              <w:pStyle w:val="22"/>
              <w:jc w:val="right"/>
              <w:rPr>
                <w:rFonts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373C452">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8360059">
            <w:pPr>
              <w:pStyle w:val="22"/>
              <w:jc w:val="right"/>
              <w:rPr>
                <w:rFonts w:ascii="仿宋" w:hAnsi="仿宋" w:eastAsia="仿宋" w:cs="仿宋"/>
              </w:rPr>
            </w:pPr>
            <w:r>
              <w:rPr>
                <w:rFonts w:hint="eastAsia" w:ascii="仿宋" w:hAnsi="仿宋" w:eastAsia="仿宋" w:cs="仿宋"/>
              </w:rPr>
              <w:t>1.00</w:t>
            </w:r>
          </w:p>
        </w:tc>
      </w:tr>
      <w:tr w14:paraId="387C60E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2ED6485">
            <w:pPr>
              <w:pStyle w:val="22"/>
              <w:rPr>
                <w:rFonts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1A58D89B">
            <w:pPr>
              <w:pStyle w:val="22"/>
              <w:rPr>
                <w:rFonts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4A1C841">
            <w:pPr>
              <w:pStyle w:val="22"/>
              <w:jc w:val="right"/>
              <w:rPr>
                <w:rFonts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23A2F04">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67D80C8">
            <w:pPr>
              <w:pStyle w:val="22"/>
              <w:jc w:val="right"/>
              <w:rPr>
                <w:rFonts w:ascii="仿宋" w:hAnsi="仿宋" w:eastAsia="仿宋" w:cs="仿宋"/>
              </w:rPr>
            </w:pPr>
            <w:r>
              <w:rPr>
                <w:rFonts w:hint="eastAsia" w:ascii="仿宋" w:hAnsi="仿宋" w:eastAsia="仿宋" w:cs="仿宋"/>
              </w:rPr>
              <w:t>1.00</w:t>
            </w:r>
          </w:p>
        </w:tc>
      </w:tr>
      <w:tr w14:paraId="5D6BA7C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3756E6F">
            <w:pPr>
              <w:pStyle w:val="22"/>
              <w:rPr>
                <w:rFonts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262C8D6F">
            <w:pPr>
              <w:pStyle w:val="22"/>
              <w:rPr>
                <w:rFonts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31F9737">
            <w:pPr>
              <w:pStyle w:val="22"/>
              <w:jc w:val="right"/>
              <w:rPr>
                <w:rFonts w:ascii="仿宋" w:hAnsi="仿宋" w:eastAsia="仿宋" w:cs="仿宋"/>
              </w:rPr>
            </w:pPr>
            <w:r>
              <w:rPr>
                <w:rFonts w:hint="eastAsia" w:ascii="仿宋" w:hAnsi="仿宋" w:eastAsia="仿宋" w:cs="仿宋"/>
              </w:rPr>
              <w:t>1.00</w:t>
            </w:r>
          </w:p>
        </w:tc>
        <w:tc>
          <w:tcPr>
            <w:tcW w:w="1974" w:type="dxa"/>
            <w:tcBorders>
              <w:top w:val="single" w:color="000000" w:sz="4" w:space="0"/>
              <w:left w:val="single" w:color="000000" w:sz="4" w:space="0"/>
              <w:bottom w:val="single" w:color="000000" w:sz="4" w:space="0"/>
              <w:right w:val="single" w:color="000000" w:sz="4" w:space="0"/>
            </w:tcBorders>
            <w:vAlign w:val="center"/>
          </w:tcPr>
          <w:p w14:paraId="05EF55C5">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394593B">
            <w:pPr>
              <w:pStyle w:val="22"/>
              <w:jc w:val="right"/>
              <w:rPr>
                <w:rFonts w:ascii="仿宋" w:hAnsi="仿宋" w:eastAsia="仿宋" w:cs="仿宋"/>
              </w:rPr>
            </w:pPr>
            <w:r>
              <w:rPr>
                <w:rFonts w:hint="eastAsia" w:ascii="仿宋" w:hAnsi="仿宋" w:eastAsia="仿宋" w:cs="仿宋"/>
              </w:rPr>
              <w:t>1.00</w:t>
            </w:r>
          </w:p>
        </w:tc>
      </w:tr>
      <w:tr w14:paraId="316161C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A8CCAC9">
            <w:pPr>
              <w:pStyle w:val="22"/>
              <w:rPr>
                <w:rFonts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4771BD8">
            <w:pPr>
              <w:pStyle w:val="22"/>
              <w:rPr>
                <w:rFonts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A5F719A">
            <w:pPr>
              <w:pStyle w:val="22"/>
              <w:jc w:val="right"/>
              <w:rPr>
                <w:rFonts w:ascii="仿宋" w:hAnsi="仿宋" w:eastAsia="仿宋" w:cs="仿宋"/>
              </w:rPr>
            </w:pPr>
            <w:r>
              <w:rPr>
                <w:rFonts w:hint="eastAsia" w:ascii="仿宋" w:hAnsi="仿宋" w:eastAsia="仿宋" w:cs="仿宋"/>
              </w:rPr>
              <w:t>7.50</w:t>
            </w:r>
          </w:p>
        </w:tc>
        <w:tc>
          <w:tcPr>
            <w:tcW w:w="1974" w:type="dxa"/>
            <w:tcBorders>
              <w:top w:val="single" w:color="000000" w:sz="4" w:space="0"/>
              <w:left w:val="single" w:color="000000" w:sz="4" w:space="0"/>
              <w:bottom w:val="single" w:color="000000" w:sz="4" w:space="0"/>
              <w:right w:val="single" w:color="000000" w:sz="4" w:space="0"/>
            </w:tcBorders>
            <w:vAlign w:val="center"/>
          </w:tcPr>
          <w:p w14:paraId="50AB56EC">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CEAF78D">
            <w:pPr>
              <w:pStyle w:val="22"/>
              <w:jc w:val="right"/>
              <w:rPr>
                <w:rFonts w:ascii="仿宋" w:hAnsi="仿宋" w:eastAsia="仿宋" w:cs="仿宋"/>
              </w:rPr>
            </w:pPr>
            <w:r>
              <w:rPr>
                <w:rFonts w:hint="eastAsia" w:ascii="仿宋" w:hAnsi="仿宋" w:eastAsia="仿宋" w:cs="仿宋"/>
              </w:rPr>
              <w:t>7.50</w:t>
            </w:r>
          </w:p>
        </w:tc>
      </w:tr>
      <w:tr w14:paraId="193EF37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C44DCE5">
            <w:pPr>
              <w:pStyle w:val="22"/>
              <w:rPr>
                <w:rFonts w:ascii="仿宋" w:hAnsi="仿宋" w:eastAsia="仿宋" w:cs="仿宋"/>
              </w:rPr>
            </w:pPr>
            <w:r>
              <w:rPr>
                <w:rFonts w:hint="eastAsia" w:ascii="仿宋" w:hAnsi="仿宋" w:eastAsia="仿宋" w:cs="仿宋"/>
              </w:rPr>
              <w:t>30229</w:t>
            </w:r>
          </w:p>
        </w:tc>
        <w:tc>
          <w:tcPr>
            <w:tcW w:w="3667" w:type="dxa"/>
            <w:tcBorders>
              <w:top w:val="single" w:color="000000" w:sz="4" w:space="0"/>
              <w:left w:val="single" w:color="000000" w:sz="4" w:space="0"/>
              <w:bottom w:val="single" w:color="000000" w:sz="4" w:space="0"/>
              <w:right w:val="single" w:color="000000" w:sz="4" w:space="0"/>
            </w:tcBorders>
            <w:vAlign w:val="center"/>
          </w:tcPr>
          <w:p w14:paraId="020C0909">
            <w:pPr>
              <w:pStyle w:val="22"/>
              <w:rPr>
                <w:rFonts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4377EBA">
            <w:pPr>
              <w:pStyle w:val="22"/>
              <w:jc w:val="right"/>
              <w:rPr>
                <w:rFonts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72EFD3B">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262A2FA">
            <w:pPr>
              <w:pStyle w:val="22"/>
              <w:jc w:val="right"/>
              <w:rPr>
                <w:rFonts w:ascii="仿宋" w:hAnsi="仿宋" w:eastAsia="仿宋" w:cs="仿宋"/>
              </w:rPr>
            </w:pPr>
            <w:r>
              <w:rPr>
                <w:rFonts w:hint="eastAsia" w:ascii="仿宋" w:hAnsi="仿宋" w:eastAsia="仿宋" w:cs="仿宋"/>
              </w:rPr>
              <w:t>2.00</w:t>
            </w:r>
          </w:p>
        </w:tc>
      </w:tr>
      <w:tr w14:paraId="60B9E2A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588E88">
            <w:pPr>
              <w:pStyle w:val="22"/>
              <w:rPr>
                <w:rFonts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2F14516C">
            <w:pPr>
              <w:pStyle w:val="22"/>
              <w:rPr>
                <w:rFonts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98CE232">
            <w:pPr>
              <w:pStyle w:val="22"/>
              <w:jc w:val="right"/>
              <w:rPr>
                <w:rFonts w:ascii="仿宋" w:hAnsi="仿宋" w:eastAsia="仿宋" w:cs="仿宋"/>
              </w:rPr>
            </w:pPr>
            <w:r>
              <w:rPr>
                <w:rFonts w:hint="eastAsia" w:ascii="仿宋" w:hAnsi="仿宋" w:eastAsia="仿宋" w:cs="仿宋"/>
              </w:rPr>
              <w:t>2.24</w:t>
            </w:r>
          </w:p>
        </w:tc>
        <w:tc>
          <w:tcPr>
            <w:tcW w:w="1974" w:type="dxa"/>
            <w:tcBorders>
              <w:top w:val="single" w:color="000000" w:sz="4" w:space="0"/>
              <w:left w:val="single" w:color="000000" w:sz="4" w:space="0"/>
              <w:bottom w:val="single" w:color="000000" w:sz="4" w:space="0"/>
              <w:right w:val="single" w:color="000000" w:sz="4" w:space="0"/>
            </w:tcBorders>
            <w:vAlign w:val="center"/>
          </w:tcPr>
          <w:p w14:paraId="3C43DFDD">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254E6A1">
            <w:pPr>
              <w:pStyle w:val="22"/>
              <w:jc w:val="right"/>
              <w:rPr>
                <w:rFonts w:ascii="仿宋" w:hAnsi="仿宋" w:eastAsia="仿宋" w:cs="仿宋"/>
              </w:rPr>
            </w:pPr>
            <w:r>
              <w:rPr>
                <w:rFonts w:hint="eastAsia" w:ascii="仿宋" w:hAnsi="仿宋" w:eastAsia="仿宋" w:cs="仿宋"/>
              </w:rPr>
              <w:t>2.24</w:t>
            </w:r>
          </w:p>
        </w:tc>
      </w:tr>
      <w:tr w14:paraId="424EF7B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9CDE6E8">
            <w:pPr>
              <w:pStyle w:val="22"/>
              <w:rPr>
                <w:rFonts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55702A6">
            <w:pPr>
              <w:pStyle w:val="22"/>
              <w:rPr>
                <w:rFonts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703C1CD">
            <w:pPr>
              <w:pStyle w:val="22"/>
              <w:jc w:val="right"/>
              <w:rPr>
                <w:rFonts w:ascii="仿宋" w:hAnsi="仿宋" w:eastAsia="仿宋" w:cs="仿宋"/>
              </w:rPr>
            </w:pPr>
            <w:r>
              <w:rPr>
                <w:rFonts w:hint="eastAsia" w:ascii="仿宋" w:hAnsi="仿宋" w:eastAsia="仿宋" w:cs="仿宋"/>
              </w:rPr>
              <w:t>2.10</w:t>
            </w:r>
          </w:p>
        </w:tc>
        <w:tc>
          <w:tcPr>
            <w:tcW w:w="1974" w:type="dxa"/>
            <w:tcBorders>
              <w:top w:val="single" w:color="000000" w:sz="4" w:space="0"/>
              <w:left w:val="single" w:color="000000" w:sz="4" w:space="0"/>
              <w:bottom w:val="single" w:color="000000" w:sz="4" w:space="0"/>
              <w:right w:val="single" w:color="000000" w:sz="4" w:space="0"/>
            </w:tcBorders>
            <w:vAlign w:val="center"/>
          </w:tcPr>
          <w:p w14:paraId="248D47A3">
            <w:pPr>
              <w:pStyle w:val="22"/>
              <w:jc w:val="right"/>
              <w:rPr>
                <w:rFonts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790DE70">
            <w:pPr>
              <w:pStyle w:val="22"/>
              <w:jc w:val="right"/>
              <w:rPr>
                <w:rFonts w:ascii="仿宋" w:hAnsi="仿宋" w:eastAsia="仿宋" w:cs="仿宋"/>
              </w:rPr>
            </w:pPr>
            <w:r>
              <w:rPr>
                <w:rFonts w:hint="eastAsia" w:ascii="仿宋" w:hAnsi="仿宋" w:eastAsia="仿宋" w:cs="仿宋"/>
              </w:rPr>
              <w:t>2.10</w:t>
            </w:r>
          </w:p>
        </w:tc>
      </w:tr>
      <w:tr w14:paraId="448FE8A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DC5C519">
            <w:pPr>
              <w:pStyle w:val="22"/>
              <w:rPr>
                <w:rFonts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2B827694">
            <w:pPr>
              <w:pStyle w:val="22"/>
              <w:rPr>
                <w:rFonts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0140E35A">
            <w:pPr>
              <w:pStyle w:val="22"/>
              <w:jc w:val="right"/>
              <w:rPr>
                <w:rFonts w:ascii="仿宋" w:hAnsi="仿宋" w:eastAsia="仿宋" w:cs="仿宋"/>
              </w:rPr>
            </w:pPr>
            <w:r>
              <w:rPr>
                <w:rFonts w:hint="eastAsia" w:ascii="仿宋" w:hAnsi="仿宋" w:eastAsia="仿宋" w:cs="仿宋"/>
              </w:rPr>
              <w:t>82.04</w:t>
            </w:r>
          </w:p>
        </w:tc>
        <w:tc>
          <w:tcPr>
            <w:tcW w:w="1974" w:type="dxa"/>
            <w:tcBorders>
              <w:top w:val="single" w:color="000000" w:sz="4" w:space="0"/>
              <w:left w:val="single" w:color="000000" w:sz="4" w:space="0"/>
              <w:bottom w:val="single" w:color="000000" w:sz="4" w:space="0"/>
              <w:right w:val="single" w:color="000000" w:sz="4" w:space="0"/>
            </w:tcBorders>
            <w:vAlign w:val="center"/>
          </w:tcPr>
          <w:p w14:paraId="678031D6">
            <w:pPr>
              <w:pStyle w:val="22"/>
              <w:jc w:val="right"/>
              <w:rPr>
                <w:rFonts w:ascii="仿宋" w:hAnsi="仿宋" w:eastAsia="仿宋" w:cs="仿宋"/>
              </w:rPr>
            </w:pPr>
            <w:r>
              <w:rPr>
                <w:rFonts w:hint="eastAsia" w:ascii="仿宋" w:hAnsi="仿宋" w:eastAsia="仿宋" w:cs="仿宋"/>
              </w:rPr>
              <w:t>82.04</w:t>
            </w:r>
          </w:p>
        </w:tc>
        <w:tc>
          <w:tcPr>
            <w:tcW w:w="1673" w:type="dxa"/>
            <w:tcBorders>
              <w:top w:val="single" w:color="000000" w:sz="4" w:space="0"/>
              <w:left w:val="single" w:color="000000" w:sz="4" w:space="0"/>
              <w:bottom w:val="single" w:color="000000" w:sz="4" w:space="0"/>
              <w:right w:val="single" w:color="000000" w:sz="4" w:space="0"/>
            </w:tcBorders>
            <w:vAlign w:val="center"/>
          </w:tcPr>
          <w:p w14:paraId="3078B068">
            <w:pPr>
              <w:pStyle w:val="22"/>
              <w:jc w:val="right"/>
              <w:rPr>
                <w:rFonts w:ascii="仿宋" w:hAnsi="仿宋" w:eastAsia="仿宋" w:cs="仿宋"/>
              </w:rPr>
            </w:pPr>
          </w:p>
        </w:tc>
      </w:tr>
      <w:tr w14:paraId="4679C06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3412CE5">
            <w:pPr>
              <w:pStyle w:val="22"/>
              <w:rPr>
                <w:rFonts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23CA724">
            <w:pPr>
              <w:pStyle w:val="22"/>
              <w:rPr>
                <w:rFonts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542A037">
            <w:pPr>
              <w:pStyle w:val="22"/>
              <w:jc w:val="right"/>
              <w:rPr>
                <w:rFonts w:ascii="仿宋" w:hAnsi="仿宋" w:eastAsia="仿宋" w:cs="仿宋"/>
              </w:rPr>
            </w:pPr>
            <w:r>
              <w:rPr>
                <w:rFonts w:hint="eastAsia" w:ascii="仿宋" w:hAnsi="仿宋" w:eastAsia="仿宋" w:cs="仿宋"/>
              </w:rPr>
              <w:t>81.05</w:t>
            </w:r>
          </w:p>
        </w:tc>
        <w:tc>
          <w:tcPr>
            <w:tcW w:w="1974" w:type="dxa"/>
            <w:tcBorders>
              <w:top w:val="single" w:color="000000" w:sz="4" w:space="0"/>
              <w:left w:val="single" w:color="000000" w:sz="4" w:space="0"/>
              <w:bottom w:val="single" w:color="000000" w:sz="4" w:space="0"/>
              <w:right w:val="single" w:color="000000" w:sz="4" w:space="0"/>
            </w:tcBorders>
            <w:vAlign w:val="center"/>
          </w:tcPr>
          <w:p w14:paraId="5F178563">
            <w:pPr>
              <w:pStyle w:val="22"/>
              <w:jc w:val="right"/>
              <w:rPr>
                <w:rFonts w:ascii="仿宋" w:hAnsi="仿宋" w:eastAsia="仿宋" w:cs="仿宋"/>
              </w:rPr>
            </w:pPr>
            <w:r>
              <w:rPr>
                <w:rFonts w:hint="eastAsia" w:ascii="仿宋" w:hAnsi="仿宋" w:eastAsia="仿宋" w:cs="仿宋"/>
              </w:rPr>
              <w:t>81.05</w:t>
            </w:r>
          </w:p>
        </w:tc>
        <w:tc>
          <w:tcPr>
            <w:tcW w:w="1673" w:type="dxa"/>
            <w:tcBorders>
              <w:top w:val="single" w:color="000000" w:sz="4" w:space="0"/>
              <w:left w:val="single" w:color="000000" w:sz="4" w:space="0"/>
              <w:bottom w:val="single" w:color="000000" w:sz="4" w:space="0"/>
              <w:right w:val="single" w:color="000000" w:sz="4" w:space="0"/>
            </w:tcBorders>
            <w:vAlign w:val="center"/>
          </w:tcPr>
          <w:p w14:paraId="531DF7FB">
            <w:pPr>
              <w:pStyle w:val="22"/>
              <w:jc w:val="right"/>
              <w:rPr>
                <w:rFonts w:ascii="仿宋" w:hAnsi="仿宋" w:eastAsia="仿宋" w:cs="仿宋"/>
              </w:rPr>
            </w:pPr>
          </w:p>
        </w:tc>
      </w:tr>
      <w:tr w14:paraId="54CCECD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917A4C6">
            <w:pPr>
              <w:pStyle w:val="22"/>
              <w:rPr>
                <w:rFonts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7D10497B">
            <w:pPr>
              <w:pStyle w:val="22"/>
              <w:rPr>
                <w:rFonts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15520FC5">
            <w:pPr>
              <w:pStyle w:val="22"/>
              <w:jc w:val="right"/>
              <w:rPr>
                <w:rFonts w:ascii="仿宋" w:hAnsi="仿宋" w:eastAsia="仿宋" w:cs="仿宋"/>
              </w:rPr>
            </w:pPr>
            <w:r>
              <w:rPr>
                <w:rFonts w:hint="eastAsia" w:ascii="仿宋" w:hAnsi="仿宋" w:eastAsia="仿宋" w:cs="仿宋"/>
              </w:rPr>
              <w:t>0.99</w:t>
            </w:r>
          </w:p>
        </w:tc>
        <w:tc>
          <w:tcPr>
            <w:tcW w:w="1974" w:type="dxa"/>
            <w:tcBorders>
              <w:top w:val="single" w:color="000000" w:sz="4" w:space="0"/>
              <w:left w:val="single" w:color="000000" w:sz="4" w:space="0"/>
              <w:bottom w:val="single" w:color="000000" w:sz="4" w:space="0"/>
              <w:right w:val="single" w:color="000000" w:sz="4" w:space="0"/>
            </w:tcBorders>
            <w:vAlign w:val="center"/>
          </w:tcPr>
          <w:p w14:paraId="168E2A13">
            <w:pPr>
              <w:pStyle w:val="22"/>
              <w:jc w:val="right"/>
              <w:rPr>
                <w:rFonts w:ascii="仿宋" w:hAnsi="仿宋" w:eastAsia="仿宋" w:cs="仿宋"/>
              </w:rPr>
            </w:pPr>
            <w:r>
              <w:rPr>
                <w:rFonts w:hint="eastAsia" w:ascii="仿宋" w:hAnsi="仿宋" w:eastAsia="仿宋" w:cs="仿宋"/>
              </w:rPr>
              <w:t>0.99</w:t>
            </w:r>
          </w:p>
        </w:tc>
        <w:tc>
          <w:tcPr>
            <w:tcW w:w="1673" w:type="dxa"/>
            <w:tcBorders>
              <w:top w:val="single" w:color="000000" w:sz="4" w:space="0"/>
              <w:left w:val="single" w:color="000000" w:sz="4" w:space="0"/>
              <w:bottom w:val="single" w:color="000000" w:sz="4" w:space="0"/>
              <w:right w:val="single" w:color="000000" w:sz="4" w:space="0"/>
            </w:tcBorders>
            <w:vAlign w:val="center"/>
          </w:tcPr>
          <w:p w14:paraId="7AB46060">
            <w:pPr>
              <w:pStyle w:val="22"/>
              <w:jc w:val="right"/>
              <w:rPr>
                <w:rFonts w:ascii="仿宋" w:hAnsi="仿宋" w:eastAsia="仿宋" w:cs="仿宋"/>
              </w:rPr>
            </w:pPr>
          </w:p>
        </w:tc>
      </w:tr>
      <w:tr w14:paraId="670F477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A93D69A">
            <w:pPr>
              <w:pStyle w:val="22"/>
              <w:rPr>
                <w:rFonts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1B68EEC">
            <w:pPr>
              <w:pStyle w:val="22"/>
              <w:rPr>
                <w:rFonts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462B4B9">
            <w:pPr>
              <w:pStyle w:val="22"/>
              <w:jc w:val="right"/>
              <w:rPr>
                <w:rFonts w:ascii="仿宋" w:hAnsi="仿宋" w:eastAsia="仿宋" w:cs="仿宋"/>
              </w:rPr>
            </w:pPr>
            <w:r>
              <w:rPr>
                <w:rFonts w:hint="eastAsia" w:ascii="仿宋" w:hAnsi="仿宋" w:eastAsia="仿宋" w:cs="仿宋"/>
              </w:rPr>
              <w:t>22.00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BD74CEC">
            <w:pPr>
              <w:pStyle w:val="22"/>
              <w:jc w:val="right"/>
              <w:rPr>
                <w:rFonts w:ascii="仿宋" w:hAnsi="仿宋" w:eastAsia="仿宋" w:cs="仿宋"/>
              </w:rPr>
            </w:pPr>
            <w:r>
              <w:rPr>
                <w:rFonts w:hint="eastAsia" w:ascii="仿宋" w:hAnsi="仿宋" w:eastAsia="仿宋" w:cs="仿宋"/>
              </w:rPr>
              <w:t>22.00</w:t>
            </w:r>
          </w:p>
        </w:tc>
        <w:tc>
          <w:tcPr>
            <w:tcW w:w="1673" w:type="dxa"/>
            <w:tcBorders>
              <w:top w:val="single" w:color="000000" w:sz="4" w:space="0"/>
              <w:left w:val="single" w:color="000000" w:sz="4" w:space="0"/>
              <w:bottom w:val="single" w:color="000000" w:sz="4" w:space="0"/>
              <w:right w:val="single" w:color="000000" w:sz="4" w:space="0"/>
            </w:tcBorders>
            <w:vAlign w:val="center"/>
          </w:tcPr>
          <w:p w14:paraId="1642F36D">
            <w:pPr>
              <w:pStyle w:val="22"/>
              <w:jc w:val="right"/>
              <w:rPr>
                <w:rFonts w:ascii="仿宋" w:hAnsi="仿宋" w:eastAsia="仿宋" w:cs="仿宋"/>
              </w:rPr>
            </w:pPr>
          </w:p>
        </w:tc>
      </w:tr>
      <w:tr w14:paraId="11F9FFA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2517D2">
            <w:pPr>
              <w:pStyle w:val="22"/>
              <w:rPr>
                <w:rFonts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F2A0A72">
            <w:pPr>
              <w:pStyle w:val="22"/>
              <w:rPr>
                <w:rFonts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ACE3772">
            <w:pPr>
              <w:pStyle w:val="22"/>
              <w:jc w:val="right"/>
              <w:rPr>
                <w:rFonts w:ascii="仿宋" w:hAnsi="仿宋" w:eastAsia="仿宋" w:cs="仿宋"/>
              </w:rPr>
            </w:pPr>
            <w:r>
              <w:rPr>
                <w:rFonts w:hint="eastAsia" w:ascii="仿宋" w:hAnsi="仿宋" w:eastAsia="仿宋" w:cs="仿宋"/>
              </w:rPr>
              <w:t>22.00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3B9F84EA">
            <w:pPr>
              <w:pStyle w:val="22"/>
              <w:jc w:val="right"/>
              <w:rPr>
                <w:rFonts w:ascii="仿宋" w:hAnsi="仿宋" w:eastAsia="仿宋" w:cs="仿宋"/>
              </w:rPr>
            </w:pPr>
            <w:r>
              <w:rPr>
                <w:rFonts w:hint="eastAsia" w:ascii="仿宋" w:hAnsi="仿宋" w:eastAsia="仿宋" w:cs="仿宋"/>
              </w:rPr>
              <w:t>22.00</w:t>
            </w:r>
          </w:p>
        </w:tc>
        <w:tc>
          <w:tcPr>
            <w:tcW w:w="1673" w:type="dxa"/>
            <w:tcBorders>
              <w:top w:val="single" w:color="000000" w:sz="4" w:space="0"/>
              <w:left w:val="single" w:color="000000" w:sz="4" w:space="0"/>
              <w:bottom w:val="single" w:color="000000" w:sz="4" w:space="0"/>
              <w:right w:val="single" w:color="000000" w:sz="4" w:space="0"/>
            </w:tcBorders>
            <w:vAlign w:val="center"/>
          </w:tcPr>
          <w:p w14:paraId="73159793">
            <w:pPr>
              <w:pStyle w:val="22"/>
              <w:jc w:val="right"/>
              <w:rPr>
                <w:rFonts w:ascii="仿宋" w:hAnsi="仿宋" w:eastAsia="仿宋" w:cs="仿宋"/>
              </w:rPr>
            </w:pPr>
          </w:p>
        </w:tc>
      </w:tr>
    </w:tbl>
    <w:p w14:paraId="0CE684EB">
      <w:pPr>
        <w:spacing w:before="25"/>
        <w:rPr>
          <w:rFonts w:ascii="仿宋" w:hAnsi="仿宋" w:eastAsia="仿宋" w:cs="仿宋"/>
          <w:b/>
          <w:bCs/>
        </w:rPr>
        <w:sectPr>
          <w:footerReference r:id="rId18" w:type="default"/>
          <w:pgSz w:w="11906" w:h="16838"/>
          <w:pgMar w:top="720" w:right="720" w:bottom="720" w:left="720" w:header="170" w:footer="280" w:gutter="0"/>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79EF4065">
        <w:tblPrEx>
          <w:tblCellMar>
            <w:top w:w="55" w:type="dxa"/>
            <w:left w:w="55" w:type="dxa"/>
            <w:bottom w:w="55" w:type="dxa"/>
            <w:right w:w="55" w:type="dxa"/>
          </w:tblCellMar>
        </w:tblPrEx>
        <w:trPr>
          <w:trHeight w:val="321" w:hRule="atLeast"/>
        </w:trPr>
        <w:tc>
          <w:tcPr>
            <w:tcW w:w="15909" w:type="dxa"/>
            <w:gridSpan w:val="8"/>
          </w:tcPr>
          <w:p w14:paraId="400AC9BB">
            <w:pPr>
              <w:pStyle w:val="22"/>
              <w:rPr>
                <w:rFonts w:ascii="仿宋" w:hAnsi="仿宋" w:eastAsia="仿宋" w:cs="仿宋"/>
                <w:b/>
                <w:bCs/>
                <w:sz w:val="44"/>
                <w:szCs w:val="44"/>
              </w:rPr>
            </w:pPr>
            <w:r>
              <w:rPr>
                <w:rFonts w:hint="eastAsia" w:ascii="仿宋" w:hAnsi="仿宋" w:eastAsia="仿宋" w:cs="仿宋"/>
              </w:rPr>
              <w:t>公开09表</w:t>
            </w:r>
          </w:p>
        </w:tc>
      </w:tr>
      <w:tr w14:paraId="111534BB">
        <w:tblPrEx>
          <w:tblCellMar>
            <w:top w:w="55" w:type="dxa"/>
            <w:left w:w="55" w:type="dxa"/>
            <w:bottom w:w="55" w:type="dxa"/>
            <w:right w:w="55" w:type="dxa"/>
          </w:tblCellMar>
        </w:tblPrEx>
        <w:trPr>
          <w:trHeight w:val="207" w:hRule="atLeast"/>
        </w:trPr>
        <w:tc>
          <w:tcPr>
            <w:tcW w:w="15909" w:type="dxa"/>
            <w:gridSpan w:val="8"/>
          </w:tcPr>
          <w:p w14:paraId="51FA87DF">
            <w:pPr>
              <w:pStyle w:val="22"/>
              <w:jc w:val="center"/>
              <w:rPr>
                <w:rFonts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5DEC59E2">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38F5E4EE">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南京市宏观经济研究中心</w:t>
            </w:r>
          </w:p>
        </w:tc>
        <w:tc>
          <w:tcPr>
            <w:tcW w:w="3840" w:type="dxa"/>
            <w:gridSpan w:val="2"/>
            <w:tcBorders>
              <w:bottom w:val="single" w:color="auto" w:sz="4" w:space="0"/>
            </w:tcBorders>
            <w:vAlign w:val="center"/>
          </w:tcPr>
          <w:p w14:paraId="4447A939">
            <w:pPr>
              <w:pStyle w:val="22"/>
              <w:jc w:val="right"/>
              <w:rPr>
                <w:rFonts w:ascii="仿宋" w:hAnsi="仿宋" w:eastAsia="仿宋" w:cs="仿宋"/>
                <w:sz w:val="20"/>
              </w:rPr>
            </w:pPr>
            <w:r>
              <w:rPr>
                <w:rFonts w:hint="eastAsia" w:ascii="仿宋" w:hAnsi="仿宋" w:eastAsia="仿宋" w:cs="仿宋"/>
              </w:rPr>
              <w:t>单位：万元</w:t>
            </w:r>
          </w:p>
        </w:tc>
      </w:tr>
      <w:tr w14:paraId="320FD46C">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6D0E5A43">
            <w:pPr>
              <w:pStyle w:val="22"/>
              <w:jc w:val="center"/>
              <w:rPr>
                <w:rFonts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535E3037">
            <w:pPr>
              <w:pStyle w:val="22"/>
              <w:jc w:val="center"/>
              <w:rPr>
                <w:rFonts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726EB9AA">
            <w:pPr>
              <w:pStyle w:val="22"/>
              <w:jc w:val="center"/>
              <w:rPr>
                <w:rFonts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3E8BD36F">
            <w:pPr>
              <w:pStyle w:val="22"/>
              <w:jc w:val="center"/>
              <w:rPr>
                <w:rFonts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329D85D6">
            <w:pPr>
              <w:pStyle w:val="22"/>
              <w:jc w:val="center"/>
              <w:rPr>
                <w:rFonts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2880AE58">
            <w:pPr>
              <w:pStyle w:val="22"/>
              <w:jc w:val="center"/>
              <w:rPr>
                <w:rFonts w:ascii="仿宋" w:hAnsi="仿宋" w:eastAsia="仿宋" w:cs="仿宋"/>
                <w:sz w:val="20"/>
              </w:rPr>
            </w:pPr>
            <w:r>
              <w:rPr>
                <w:rFonts w:hint="eastAsia" w:ascii="仿宋" w:hAnsi="仿宋" w:eastAsia="仿宋" w:cs="仿宋"/>
              </w:rPr>
              <w:t>培训费</w:t>
            </w:r>
          </w:p>
        </w:tc>
      </w:tr>
      <w:tr w14:paraId="08C194B7">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71C20A98">
            <w:pPr>
              <w:rPr>
                <w:rFonts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1AA792A3">
            <w:pPr>
              <w:rPr>
                <w:rFonts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689576FF">
            <w:pPr>
              <w:pStyle w:val="22"/>
              <w:jc w:val="center"/>
              <w:rPr>
                <w:rFonts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1349892F">
            <w:pPr>
              <w:pStyle w:val="22"/>
              <w:jc w:val="center"/>
              <w:rPr>
                <w:rFonts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7D77C6F5">
            <w:pPr>
              <w:pStyle w:val="22"/>
              <w:jc w:val="center"/>
              <w:rPr>
                <w:rFonts w:ascii="仿宋" w:hAnsi="仿宋" w:eastAsia="仿宋" w:cs="仿宋"/>
              </w:rPr>
            </w:pPr>
            <w:r>
              <w:rPr>
                <w:rFonts w:hint="eastAsia" w:ascii="仿宋" w:hAnsi="仿宋" w:eastAsia="仿宋" w:cs="仿宋"/>
              </w:rPr>
              <w:t>公务用车运行</w:t>
            </w:r>
            <w:r>
              <w:rPr>
                <w:rFonts w:hint="eastAsia" w:ascii="仿宋" w:hAnsi="仿宋" w:eastAsia="仿宋" w:cs="仿宋"/>
                <w:lang w:val="en-US"/>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2A0D80FF">
            <w:pPr>
              <w:rPr>
                <w:rFonts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C843BDB">
            <w:pPr>
              <w:rPr>
                <w:rFonts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327D0F9A">
            <w:pPr>
              <w:rPr>
                <w:rFonts w:ascii="仿宋" w:hAnsi="仿宋" w:eastAsia="仿宋" w:cs="仿宋"/>
                <w:sz w:val="2"/>
                <w:szCs w:val="2"/>
              </w:rPr>
            </w:pPr>
          </w:p>
        </w:tc>
      </w:tr>
      <w:tr w14:paraId="5DE47624">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42AA5BE">
            <w:pPr>
              <w:pStyle w:val="22"/>
              <w:jc w:val="right"/>
              <w:rPr>
                <w:rFonts w:ascii="仿宋" w:hAnsi="仿宋" w:eastAsia="仿宋" w:cs="仿宋"/>
              </w:rPr>
            </w:pPr>
            <w:r>
              <w:rPr>
                <w:rFonts w:hint="eastAsia" w:ascii="仿宋" w:hAnsi="仿宋" w:eastAsia="仿宋" w:cs="仿宋"/>
              </w:rPr>
              <w:t>3.24</w:t>
            </w:r>
          </w:p>
        </w:tc>
        <w:tc>
          <w:tcPr>
            <w:tcW w:w="2332" w:type="dxa"/>
            <w:tcBorders>
              <w:top w:val="single" w:color="auto" w:sz="4" w:space="0"/>
              <w:left w:val="single" w:color="auto" w:sz="4" w:space="0"/>
              <w:bottom w:val="single" w:color="auto" w:sz="4" w:space="0"/>
              <w:right w:val="single" w:color="auto" w:sz="4" w:space="0"/>
            </w:tcBorders>
            <w:vAlign w:val="center"/>
          </w:tcPr>
          <w:p w14:paraId="5C067300">
            <w:pPr>
              <w:pStyle w:val="22"/>
              <w:jc w:val="right"/>
              <w:rPr>
                <w:rFonts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3A070DFB">
            <w:pPr>
              <w:pStyle w:val="22"/>
              <w:jc w:val="right"/>
              <w:rPr>
                <w:rFonts w:ascii="仿宋" w:hAnsi="仿宋" w:eastAsia="仿宋" w:cs="仿宋"/>
              </w:rPr>
            </w:pPr>
            <w:r>
              <w:rPr>
                <w:rFonts w:hint="eastAsia" w:ascii="仿宋" w:hAnsi="仿宋" w:eastAsia="仿宋" w:cs="仿宋"/>
              </w:rPr>
              <w:t>2.24</w:t>
            </w:r>
          </w:p>
        </w:tc>
        <w:tc>
          <w:tcPr>
            <w:tcW w:w="1697" w:type="dxa"/>
            <w:tcBorders>
              <w:top w:val="single" w:color="auto" w:sz="4" w:space="0"/>
              <w:left w:val="single" w:color="auto" w:sz="4" w:space="0"/>
              <w:bottom w:val="single" w:color="auto" w:sz="4" w:space="0"/>
              <w:right w:val="single" w:color="auto" w:sz="4" w:space="0"/>
            </w:tcBorders>
            <w:vAlign w:val="center"/>
          </w:tcPr>
          <w:p w14:paraId="0FF29BF7">
            <w:pPr>
              <w:pStyle w:val="22"/>
              <w:jc w:val="right"/>
              <w:rPr>
                <w:rFonts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60114116">
            <w:pPr>
              <w:pStyle w:val="22"/>
              <w:jc w:val="right"/>
              <w:rPr>
                <w:rFonts w:ascii="仿宋" w:hAnsi="仿宋" w:eastAsia="仿宋" w:cs="仿宋"/>
              </w:rPr>
            </w:pPr>
            <w:r>
              <w:rPr>
                <w:rFonts w:hint="eastAsia" w:ascii="仿宋" w:hAnsi="仿宋" w:eastAsia="仿宋" w:cs="仿宋"/>
              </w:rPr>
              <w:t>2.24</w:t>
            </w:r>
          </w:p>
        </w:tc>
        <w:tc>
          <w:tcPr>
            <w:tcW w:w="1852" w:type="dxa"/>
            <w:tcBorders>
              <w:top w:val="single" w:color="auto" w:sz="4" w:space="0"/>
              <w:left w:val="single" w:color="auto" w:sz="4" w:space="0"/>
              <w:bottom w:val="single" w:color="auto" w:sz="4" w:space="0"/>
              <w:right w:val="single" w:color="auto" w:sz="4" w:space="0"/>
            </w:tcBorders>
            <w:vAlign w:val="center"/>
          </w:tcPr>
          <w:p w14:paraId="479CB22C">
            <w:pPr>
              <w:pStyle w:val="22"/>
              <w:jc w:val="right"/>
              <w:rPr>
                <w:rFonts w:ascii="仿宋" w:hAnsi="仿宋" w:eastAsia="仿宋" w:cs="仿宋"/>
              </w:rPr>
            </w:pPr>
            <w:r>
              <w:rPr>
                <w:rFonts w:hint="eastAsia" w:ascii="仿宋" w:hAnsi="仿宋" w:eastAsia="仿宋" w:cs="仿宋"/>
              </w:rPr>
              <w:t>1.00</w:t>
            </w:r>
          </w:p>
        </w:tc>
        <w:tc>
          <w:tcPr>
            <w:tcW w:w="2057" w:type="dxa"/>
            <w:tcBorders>
              <w:top w:val="single" w:color="auto" w:sz="4" w:space="0"/>
              <w:left w:val="single" w:color="auto" w:sz="4" w:space="0"/>
              <w:bottom w:val="single" w:color="auto" w:sz="4" w:space="0"/>
              <w:right w:val="single" w:color="auto" w:sz="4" w:space="0"/>
            </w:tcBorders>
            <w:vAlign w:val="center"/>
          </w:tcPr>
          <w:p w14:paraId="201D6CB0">
            <w:pPr>
              <w:pStyle w:val="22"/>
              <w:jc w:val="right"/>
              <w:rPr>
                <w:rFonts w:ascii="仿宋" w:hAnsi="仿宋" w:eastAsia="仿宋" w:cs="仿宋"/>
              </w:rPr>
            </w:pPr>
            <w:r>
              <w:rPr>
                <w:rFonts w:hint="eastAsia" w:ascii="仿宋" w:hAnsi="仿宋" w:eastAsia="仿宋" w:cs="仿宋"/>
              </w:rPr>
              <w:t>1.00</w:t>
            </w:r>
          </w:p>
        </w:tc>
        <w:tc>
          <w:tcPr>
            <w:tcW w:w="1783" w:type="dxa"/>
            <w:tcBorders>
              <w:top w:val="single" w:color="auto" w:sz="4" w:space="0"/>
              <w:left w:val="single" w:color="auto" w:sz="4" w:space="0"/>
              <w:bottom w:val="single" w:color="auto" w:sz="4" w:space="0"/>
              <w:right w:val="single" w:color="auto" w:sz="4" w:space="0"/>
            </w:tcBorders>
            <w:vAlign w:val="center"/>
          </w:tcPr>
          <w:p w14:paraId="6583CB3B">
            <w:pPr>
              <w:pStyle w:val="22"/>
              <w:jc w:val="right"/>
              <w:rPr>
                <w:rFonts w:ascii="仿宋" w:hAnsi="仿宋" w:eastAsia="仿宋" w:cs="仿宋"/>
              </w:rPr>
            </w:pPr>
            <w:r>
              <w:rPr>
                <w:rFonts w:hint="eastAsia" w:ascii="仿宋" w:hAnsi="仿宋" w:eastAsia="仿宋" w:cs="仿宋"/>
              </w:rPr>
              <w:t>1.00</w:t>
            </w:r>
          </w:p>
        </w:tc>
      </w:tr>
    </w:tbl>
    <w:p w14:paraId="598E2022">
      <w:pPr>
        <w:ind w:left="227" w:firstLine="221" w:firstLineChars="100"/>
        <w:rPr>
          <w:rFonts w:ascii="仿宋" w:hAnsi="仿宋" w:eastAsia="仿宋" w:cs="仿宋"/>
          <w:b/>
          <w:bCs/>
        </w:rPr>
        <w:sectPr>
          <w:footerReference r:id="rId19" w:type="default"/>
          <w:pgSz w:w="16838" w:h="11906" w:orient="landscape"/>
          <w:pgMar w:top="720" w:right="720" w:bottom="720" w:left="720" w:header="170" w:footer="280" w:gutter="0"/>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0C26FB19">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2AA73EEF">
            <w:pPr>
              <w:pStyle w:val="22"/>
              <w:rPr>
                <w:rFonts w:ascii="仿宋" w:hAnsi="仿宋" w:eastAsia="仿宋" w:cs="仿宋"/>
              </w:rPr>
            </w:pPr>
            <w:r>
              <w:rPr>
                <w:rFonts w:hint="eastAsia" w:ascii="仿宋" w:hAnsi="仿宋" w:eastAsia="仿宋" w:cs="仿宋"/>
              </w:rPr>
              <w:t>公开</w:t>
            </w:r>
            <w:r>
              <w:rPr>
                <w:rFonts w:hint="eastAsia" w:ascii="仿宋" w:hAnsi="仿宋" w:eastAsia="仿宋" w:cs="仿宋"/>
                <w:lang w:val="en-US"/>
              </w:rPr>
              <w:t>10</w:t>
            </w:r>
            <w:r>
              <w:rPr>
                <w:rFonts w:hint="eastAsia" w:ascii="仿宋" w:hAnsi="仿宋" w:eastAsia="仿宋" w:cs="仿宋"/>
              </w:rPr>
              <w:t>表</w:t>
            </w:r>
          </w:p>
        </w:tc>
      </w:tr>
      <w:tr w14:paraId="641B2C6C">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7BF3C429">
            <w:pPr>
              <w:pStyle w:val="22"/>
              <w:jc w:val="center"/>
              <w:rPr>
                <w:rFonts w:ascii="仿宋" w:hAnsi="仿宋" w:eastAsia="仿宋" w:cs="仿宋"/>
              </w:rPr>
            </w:pPr>
            <w:r>
              <w:rPr>
                <w:rFonts w:hint="eastAsia" w:ascii="仿宋" w:hAnsi="仿宋" w:eastAsia="仿宋" w:cs="仿宋"/>
                <w:b/>
                <w:bCs/>
                <w:sz w:val="44"/>
                <w:szCs w:val="44"/>
              </w:rPr>
              <w:t>政府性基金预算支出表</w:t>
            </w:r>
          </w:p>
        </w:tc>
      </w:tr>
      <w:tr w14:paraId="737A5D27">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4DE3DC97">
            <w:pPr>
              <w:pStyle w:val="22"/>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南京市宏观经济研究中心</w:t>
            </w:r>
          </w:p>
        </w:tc>
        <w:tc>
          <w:tcPr>
            <w:tcW w:w="2485" w:type="dxa"/>
            <w:tcBorders>
              <w:top w:val="nil"/>
              <w:left w:val="nil"/>
              <w:bottom w:val="single" w:color="auto" w:sz="4" w:space="0"/>
              <w:right w:val="nil"/>
            </w:tcBorders>
            <w:vAlign w:val="center"/>
          </w:tcPr>
          <w:p w14:paraId="0FE2B1E5">
            <w:pPr>
              <w:pStyle w:val="22"/>
              <w:jc w:val="right"/>
              <w:rPr>
                <w:rFonts w:ascii="仿宋" w:hAnsi="仿宋" w:eastAsia="仿宋" w:cs="仿宋"/>
              </w:rPr>
            </w:pPr>
            <w:r>
              <w:rPr>
                <w:rFonts w:hint="eastAsia" w:ascii="仿宋" w:hAnsi="仿宋" w:eastAsia="仿宋" w:cs="仿宋"/>
              </w:rPr>
              <w:t>单位：万元</w:t>
            </w:r>
          </w:p>
        </w:tc>
      </w:tr>
      <w:tr w14:paraId="1102291B">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01130C00">
            <w:pPr>
              <w:pStyle w:val="22"/>
              <w:jc w:val="center"/>
              <w:rPr>
                <w:rFonts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7D930F4D">
            <w:pPr>
              <w:pStyle w:val="22"/>
              <w:jc w:val="center"/>
              <w:rPr>
                <w:rFonts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3BD2A749">
            <w:pPr>
              <w:pStyle w:val="22"/>
              <w:jc w:val="center"/>
              <w:rPr>
                <w:rFonts w:ascii="仿宋" w:hAnsi="仿宋" w:eastAsia="仿宋" w:cs="仿宋"/>
              </w:rPr>
            </w:pPr>
            <w:r>
              <w:rPr>
                <w:rFonts w:hint="eastAsia" w:ascii="仿宋" w:hAnsi="仿宋" w:eastAsia="仿宋" w:cs="仿宋"/>
              </w:rPr>
              <w:t>本年政府性基金预算支出</w:t>
            </w:r>
          </w:p>
        </w:tc>
      </w:tr>
      <w:tr w14:paraId="09ED90CD">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10E083E5">
            <w:pPr>
              <w:pStyle w:val="22"/>
              <w:jc w:val="center"/>
              <w:rPr>
                <w:rFonts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73E11371">
            <w:pPr>
              <w:pStyle w:val="22"/>
              <w:jc w:val="cente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6059EFE0">
            <w:pPr>
              <w:pStyle w:val="22"/>
              <w:jc w:val="center"/>
              <w:rPr>
                <w:rFonts w:ascii="仿宋" w:hAnsi="仿宋" w:eastAsia="仿宋" w:cs="仿宋"/>
                <w:lang w:val="en-US"/>
              </w:rPr>
            </w:pPr>
            <w:r>
              <w:rPr>
                <w:rFonts w:hint="eastAsia" w:ascii="仿宋" w:hAnsi="仿宋" w:eastAsia="仿宋" w:cs="仿宋"/>
                <w:lang w:val="en-US"/>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19A84518">
            <w:pPr>
              <w:pStyle w:val="22"/>
              <w:jc w:val="center"/>
              <w:rPr>
                <w:rFonts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0225D6CE">
            <w:pPr>
              <w:pStyle w:val="22"/>
              <w:jc w:val="center"/>
              <w:rPr>
                <w:rFonts w:ascii="仿宋" w:hAnsi="仿宋" w:eastAsia="仿宋" w:cs="仿宋"/>
              </w:rPr>
            </w:pPr>
            <w:r>
              <w:rPr>
                <w:rFonts w:hint="eastAsia" w:ascii="仿宋" w:hAnsi="仿宋" w:eastAsia="仿宋" w:cs="仿宋"/>
              </w:rPr>
              <w:t>项目支出</w:t>
            </w:r>
          </w:p>
        </w:tc>
      </w:tr>
      <w:tr w14:paraId="4E9AF087">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6CDE9B25">
            <w:pPr>
              <w:pStyle w:val="22"/>
              <w:jc w:val="cente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5E636C71">
            <w:pPr>
              <w:pStyle w:val="22"/>
              <w:jc w:val="center"/>
              <w:rPr>
                <w:rFonts w:ascii="仿宋" w:hAnsi="仿宋" w:eastAsia="仿宋" w:cs="仿宋"/>
                <w:lang w:val="en-US"/>
              </w:rPr>
            </w:pPr>
            <w:r>
              <w:rPr>
                <w:rFonts w:hint="eastAsia" w:ascii="仿宋" w:hAnsi="仿宋" w:eastAsia="仿宋" w:cs="仿宋"/>
                <w:lang w:val="en-US"/>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089E5B78">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486003F0">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4557B47B">
            <w:pPr>
              <w:jc w:val="right"/>
              <w:rPr>
                <w:rFonts w:ascii="仿宋" w:hAnsi="仿宋" w:eastAsia="仿宋" w:cs="仿宋"/>
              </w:rPr>
            </w:pPr>
          </w:p>
        </w:tc>
      </w:tr>
      <w:tr w14:paraId="2467DFD7">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59C8ED0C">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7F9C1DC8">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B7F9D32">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13D4B6BC">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17245A7B">
            <w:pPr>
              <w:jc w:val="right"/>
              <w:rPr>
                <w:rFonts w:ascii="仿宋" w:hAnsi="仿宋" w:eastAsia="仿宋" w:cs="仿宋"/>
              </w:rPr>
            </w:pPr>
          </w:p>
        </w:tc>
      </w:tr>
      <w:tr w14:paraId="51177F2F">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4D7D93EB">
            <w:pPr>
              <w:rPr>
                <w:rFonts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6BFBB2C5">
            <w:pPr>
              <w:rPr>
                <w:rFonts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3B1E014C">
            <w:pPr>
              <w:jc w:val="right"/>
              <w:rPr>
                <w:rFonts w:ascii="仿宋" w:hAnsi="仿宋" w:eastAsia="仿宋" w:cs="仿宋"/>
              </w:rPr>
            </w:pPr>
          </w:p>
        </w:tc>
        <w:tc>
          <w:tcPr>
            <w:tcW w:w="2092" w:type="dxa"/>
            <w:tcBorders>
              <w:top w:val="single" w:color="auto" w:sz="4" w:space="0"/>
              <w:left w:val="single" w:color="auto" w:sz="4" w:space="0"/>
              <w:bottom w:val="single" w:color="auto" w:sz="4" w:space="0"/>
              <w:right w:val="single" w:color="auto" w:sz="4" w:space="0"/>
            </w:tcBorders>
            <w:vAlign w:val="center"/>
          </w:tcPr>
          <w:p w14:paraId="23177C57">
            <w:pPr>
              <w:jc w:val="right"/>
              <w:rPr>
                <w:rFonts w:ascii="仿宋" w:hAnsi="仿宋" w:eastAsia="仿宋" w:cs="仿宋"/>
              </w:rPr>
            </w:pPr>
          </w:p>
        </w:tc>
        <w:tc>
          <w:tcPr>
            <w:tcW w:w="2485" w:type="dxa"/>
            <w:tcBorders>
              <w:top w:val="single" w:color="auto" w:sz="4" w:space="0"/>
              <w:left w:val="single" w:color="auto" w:sz="4" w:space="0"/>
              <w:bottom w:val="single" w:color="auto" w:sz="4" w:space="0"/>
              <w:right w:val="single" w:color="auto" w:sz="4" w:space="0"/>
            </w:tcBorders>
            <w:vAlign w:val="center"/>
          </w:tcPr>
          <w:p w14:paraId="7FE9E5E2">
            <w:pPr>
              <w:jc w:val="right"/>
              <w:rPr>
                <w:rFonts w:ascii="仿宋" w:hAnsi="仿宋" w:eastAsia="仿宋" w:cs="仿宋"/>
              </w:rPr>
            </w:pPr>
          </w:p>
        </w:tc>
      </w:tr>
    </w:tbl>
    <w:p w14:paraId="3581D301">
      <w:pPr>
        <w:spacing w:before="25"/>
        <w:rPr>
          <w:rFonts w:ascii="仿宋" w:hAnsi="仿宋" w:eastAsia="仿宋" w:cs="仿宋"/>
          <w:b/>
          <w:bCs/>
          <w:lang w:val="en-US"/>
        </w:rPr>
      </w:pPr>
      <w:r>
        <w:rPr>
          <w:rFonts w:hint="eastAsia" w:ascii="仿宋" w:hAnsi="仿宋" w:eastAsia="仿宋" w:cs="仿宋"/>
          <w:b/>
          <w:bCs/>
        </w:rPr>
        <w:t>注：</w:t>
      </w:r>
      <w:r>
        <w:rPr>
          <w:rFonts w:hint="eastAsia" w:ascii="仿宋" w:hAnsi="仿宋" w:eastAsia="仿宋" w:cs="仿宋"/>
          <w:b/>
          <w:bCs/>
          <w:lang w:val="en-US"/>
        </w:rPr>
        <w:t>本</w:t>
      </w:r>
      <w:r>
        <w:rPr>
          <w:rFonts w:ascii="仿宋" w:hAnsi="仿宋" w:eastAsia="仿宋" w:cs="仿宋"/>
          <w:b/>
        </w:rPr>
        <w:t>单位无政府性基金预算，也没有使用政府性基金安排的支出，故本表无数据。</w:t>
      </w:r>
    </w:p>
    <w:p w14:paraId="58FBB2CD">
      <w:pPr>
        <w:spacing w:before="25"/>
        <w:rPr>
          <w:rFonts w:ascii="仿宋" w:hAnsi="仿宋" w:eastAsia="仿宋" w:cs="仿宋"/>
          <w:b/>
          <w:bCs/>
          <w:lang w:val="en-US"/>
        </w:rPr>
        <w:sectPr>
          <w:footerReference r:id="rId20" w:type="default"/>
          <w:pgSz w:w="11906" w:h="16838"/>
          <w:pgMar w:top="720" w:right="720" w:bottom="720" w:left="720" w:header="170" w:footer="280" w:gutter="0"/>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1238FE93">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26DA323E">
            <w:pPr>
              <w:widowControl/>
              <w:rPr>
                <w:rFonts w:ascii="仿宋" w:hAnsi="仿宋" w:eastAsia="仿宋" w:cs="仿宋"/>
              </w:rPr>
            </w:pPr>
            <w:r>
              <w:rPr>
                <w:rFonts w:hint="eastAsia" w:ascii="仿宋" w:hAnsi="仿宋" w:eastAsia="仿宋" w:cs="仿宋"/>
              </w:rPr>
              <w:t>公开11表</w:t>
            </w:r>
          </w:p>
        </w:tc>
      </w:tr>
      <w:tr w14:paraId="78C48190">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2A1E0613">
            <w:pPr>
              <w:widowControl/>
              <w:jc w:val="center"/>
              <w:rPr>
                <w:rFonts w:ascii="仿宋" w:hAnsi="仿宋" w:eastAsia="仿宋" w:cs="仿宋"/>
              </w:rPr>
            </w:pPr>
            <w:r>
              <w:rPr>
                <w:rFonts w:hint="eastAsia" w:ascii="仿宋" w:hAnsi="仿宋" w:eastAsia="仿宋" w:cs="仿宋"/>
                <w:b/>
                <w:bCs/>
                <w:sz w:val="44"/>
                <w:szCs w:val="44"/>
              </w:rPr>
              <w:t>国有资本经营预算支出预算表</w:t>
            </w:r>
          </w:p>
        </w:tc>
      </w:tr>
      <w:tr w14:paraId="7F2C0BB3">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64F01A41">
            <w:pPr>
              <w:widowControl/>
              <w:rPr>
                <w:rFonts w:ascii="仿宋" w:hAnsi="仿宋" w:eastAsia="仿宋" w:cs="仿宋"/>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南京市宏观经济研究中心</w:t>
            </w:r>
          </w:p>
        </w:tc>
        <w:tc>
          <w:tcPr>
            <w:tcW w:w="3091" w:type="dxa"/>
            <w:tcBorders>
              <w:top w:val="nil"/>
              <w:left w:val="nil"/>
              <w:bottom w:val="nil"/>
              <w:right w:val="nil"/>
            </w:tcBorders>
            <w:shd w:val="clear" w:color="auto" w:fill="auto"/>
            <w:noWrap/>
            <w:vAlign w:val="center"/>
          </w:tcPr>
          <w:p w14:paraId="423240A0">
            <w:pPr>
              <w:widowControl/>
              <w:jc w:val="right"/>
              <w:rPr>
                <w:rFonts w:ascii="仿宋" w:hAnsi="仿宋" w:eastAsia="仿宋" w:cs="仿宋"/>
              </w:rPr>
            </w:pPr>
            <w:r>
              <w:rPr>
                <w:rFonts w:hint="eastAsia" w:ascii="仿宋" w:hAnsi="仿宋" w:eastAsia="仿宋" w:cs="仿宋"/>
              </w:rPr>
              <w:t>单位：万元</w:t>
            </w:r>
          </w:p>
        </w:tc>
      </w:tr>
      <w:tr w14:paraId="47997B96">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6BB09D7">
            <w:pPr>
              <w:widowControl/>
              <w:spacing w:line="34" w:lineRule="atLeast"/>
              <w:jc w:val="center"/>
              <w:rPr>
                <w:rFonts w:ascii="仿宋" w:hAnsi="仿宋" w:eastAsia="仿宋" w:cs="仿宋"/>
              </w:rPr>
            </w:pPr>
            <w:r>
              <w:rPr>
                <w:rFonts w:hint="eastAsia" w:ascii="仿宋" w:hAnsi="仿宋" w:eastAsia="仿宋" w:cs="仿宋"/>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1114079">
            <w:pPr>
              <w:widowControl/>
              <w:spacing w:line="34" w:lineRule="atLeast"/>
              <w:jc w:val="center"/>
              <w:rPr>
                <w:rFonts w:ascii="仿宋" w:hAnsi="仿宋" w:eastAsia="仿宋" w:cs="仿宋"/>
              </w:rPr>
            </w:pPr>
            <w:r>
              <w:rPr>
                <w:rFonts w:hint="eastAsia" w:ascii="仿宋" w:hAnsi="仿宋" w:eastAsia="仿宋" w:cs="仿宋"/>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7EEB6B2">
            <w:pPr>
              <w:widowControl/>
              <w:spacing w:line="34" w:lineRule="atLeast"/>
              <w:jc w:val="center"/>
              <w:rPr>
                <w:rFonts w:ascii="仿宋" w:hAnsi="仿宋" w:eastAsia="仿宋" w:cs="仿宋"/>
              </w:rPr>
            </w:pPr>
            <w:r>
              <w:rPr>
                <w:rFonts w:hint="eastAsia" w:ascii="仿宋" w:hAnsi="仿宋" w:eastAsia="仿宋" w:cs="仿宋"/>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594967">
            <w:pPr>
              <w:widowControl/>
              <w:spacing w:line="34" w:lineRule="atLeast"/>
              <w:jc w:val="center"/>
              <w:rPr>
                <w:rFonts w:ascii="仿宋" w:hAnsi="仿宋" w:eastAsia="仿宋" w:cs="仿宋"/>
              </w:rPr>
            </w:pPr>
            <w:r>
              <w:rPr>
                <w:rFonts w:hint="eastAsia" w:ascii="仿宋" w:hAnsi="仿宋" w:eastAsia="仿宋" w:cs="仿宋"/>
              </w:rPr>
              <w:t>项目支出</w:t>
            </w:r>
          </w:p>
        </w:tc>
      </w:tr>
      <w:tr w14:paraId="35CC9FC5">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3A763C8C">
            <w:pPr>
              <w:widowControl/>
              <w:spacing w:line="34" w:lineRule="atLeast"/>
              <w:jc w:val="center"/>
              <w:rPr>
                <w:rFonts w:ascii="仿宋" w:hAnsi="仿宋" w:eastAsia="仿宋" w:cs="仿宋"/>
              </w:rPr>
            </w:pPr>
            <w:r>
              <w:rPr>
                <w:rFonts w:hint="eastAsia" w:ascii="仿宋" w:hAnsi="仿宋" w:eastAsia="仿宋" w:cs="仿宋"/>
              </w:rPr>
              <w:t>功能分类</w:t>
            </w:r>
          </w:p>
          <w:p w14:paraId="57BAC44A">
            <w:pPr>
              <w:widowControl/>
              <w:spacing w:line="34" w:lineRule="atLeast"/>
              <w:jc w:val="center"/>
              <w:rPr>
                <w:rFonts w:ascii="仿宋" w:hAnsi="仿宋" w:eastAsia="仿宋" w:cs="仿宋"/>
              </w:rPr>
            </w:pPr>
            <w:r>
              <w:rPr>
                <w:rFonts w:hint="eastAsia" w:ascii="仿宋" w:hAnsi="仿宋" w:eastAsia="仿宋" w:cs="仿宋"/>
              </w:rPr>
              <w:t>科目编码</w:t>
            </w:r>
          </w:p>
        </w:tc>
        <w:tc>
          <w:tcPr>
            <w:tcW w:w="3803" w:type="dxa"/>
            <w:tcBorders>
              <w:top w:val="nil"/>
              <w:left w:val="nil"/>
              <w:bottom w:val="single" w:color="auto" w:sz="4" w:space="0"/>
              <w:right w:val="single" w:color="auto" w:sz="4" w:space="0"/>
            </w:tcBorders>
            <w:shd w:val="clear" w:color="auto" w:fill="auto"/>
            <w:vAlign w:val="center"/>
          </w:tcPr>
          <w:p w14:paraId="1F0F6C9C">
            <w:pPr>
              <w:widowControl/>
              <w:spacing w:line="34" w:lineRule="atLeast"/>
              <w:jc w:val="center"/>
              <w:rPr>
                <w:rFonts w:ascii="仿宋" w:hAnsi="仿宋" w:eastAsia="仿宋" w:cs="仿宋"/>
              </w:rPr>
            </w:pPr>
            <w:r>
              <w:rPr>
                <w:rFonts w:hint="eastAsia" w:ascii="仿宋" w:hAnsi="仿宋" w:eastAsia="仿宋" w:cs="仿宋"/>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4CDE01FA">
            <w:pPr>
              <w:widowControl/>
              <w:spacing w:line="34" w:lineRule="atLeast"/>
              <w:rPr>
                <w:rFonts w:ascii="仿宋" w:hAnsi="仿宋" w:eastAsia="仿宋" w:cs="仿宋"/>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E008076">
            <w:pPr>
              <w:widowControl/>
              <w:spacing w:line="34" w:lineRule="atLeast"/>
              <w:rPr>
                <w:rFonts w:ascii="仿宋" w:hAnsi="仿宋" w:eastAsia="仿宋" w:cs="仿宋"/>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31556FC4">
            <w:pPr>
              <w:widowControl/>
              <w:spacing w:line="34" w:lineRule="atLeast"/>
              <w:rPr>
                <w:rFonts w:ascii="仿宋" w:hAnsi="仿宋" w:eastAsia="仿宋" w:cs="仿宋"/>
              </w:rPr>
            </w:pPr>
          </w:p>
        </w:tc>
      </w:tr>
      <w:tr w14:paraId="7CC70D32">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C1F2D1">
            <w:pPr>
              <w:widowControl/>
              <w:spacing w:line="34" w:lineRule="atLeast"/>
              <w:jc w:val="center"/>
              <w:rPr>
                <w:rFonts w:ascii="仿宋" w:hAnsi="仿宋" w:eastAsia="仿宋" w:cs="仿宋"/>
              </w:rPr>
            </w:pPr>
            <w:r>
              <w:rPr>
                <w:rFonts w:hint="eastAsia" w:ascii="仿宋" w:hAnsi="仿宋" w:eastAsia="仿宋" w:cs="仿宋"/>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482356F">
            <w:pPr>
              <w:widowControl/>
              <w:spacing w:line="34" w:lineRule="atLeast"/>
              <w:jc w:val="center"/>
              <w:rPr>
                <w:rFonts w:ascii="仿宋" w:hAnsi="仿宋" w:eastAsia="仿宋" w:cs="仿宋"/>
              </w:rPr>
            </w:pPr>
            <w:r>
              <w:rPr>
                <w:rFonts w:hint="eastAsia" w:ascii="仿宋" w:hAnsi="仿宋" w:eastAsia="仿宋" w:cs="仿宋"/>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90B4925">
            <w:pPr>
              <w:widowControl/>
              <w:spacing w:line="34" w:lineRule="atLeast"/>
              <w:jc w:val="center"/>
              <w:rPr>
                <w:rFonts w:ascii="仿宋" w:hAnsi="仿宋" w:eastAsia="仿宋" w:cs="仿宋"/>
              </w:rPr>
            </w:pPr>
            <w:r>
              <w:rPr>
                <w:rFonts w:hint="eastAsia" w:ascii="仿宋" w:hAnsi="仿宋" w:eastAsia="仿宋" w:cs="仿宋"/>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BAAAD50">
            <w:pPr>
              <w:widowControl/>
              <w:spacing w:line="34" w:lineRule="atLeast"/>
              <w:jc w:val="center"/>
              <w:rPr>
                <w:rFonts w:ascii="仿宋" w:hAnsi="仿宋" w:eastAsia="仿宋" w:cs="仿宋"/>
              </w:rPr>
            </w:pPr>
            <w:r>
              <w:rPr>
                <w:rFonts w:hint="eastAsia" w:ascii="仿宋" w:hAnsi="仿宋" w:eastAsia="仿宋" w:cs="仿宋"/>
              </w:rPr>
              <w:t>3</w:t>
            </w:r>
          </w:p>
        </w:tc>
      </w:tr>
      <w:tr w14:paraId="78B71D41">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47234B">
            <w:pPr>
              <w:widowControl/>
              <w:spacing w:line="34" w:lineRule="atLeast"/>
              <w:jc w:val="center"/>
              <w:rPr>
                <w:rFonts w:ascii="仿宋" w:hAnsi="仿宋" w:eastAsia="仿宋" w:cs="仿宋"/>
              </w:rPr>
            </w:pPr>
            <w:r>
              <w:rPr>
                <w:rFonts w:hint="eastAsia" w:ascii="仿宋" w:hAnsi="仿宋" w:eastAsia="仿宋" w:cs="仿宋"/>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BAD39D0">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D401405">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37345819">
            <w:pPr>
              <w:widowControl/>
              <w:spacing w:line="34" w:lineRule="atLeast"/>
              <w:jc w:val="center"/>
              <w:rPr>
                <w:rFonts w:ascii="仿宋" w:hAnsi="仿宋" w:eastAsia="仿宋" w:cs="仿宋"/>
              </w:rPr>
            </w:pPr>
          </w:p>
        </w:tc>
      </w:tr>
      <w:tr w14:paraId="7EF0D767">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42E7E5F1">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46E4F58A">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97334ED">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2F7BA7E">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4CCF9204">
            <w:pPr>
              <w:widowControl/>
              <w:spacing w:line="34" w:lineRule="atLeast"/>
              <w:jc w:val="center"/>
              <w:rPr>
                <w:rFonts w:ascii="仿宋" w:hAnsi="仿宋" w:eastAsia="仿宋" w:cs="仿宋"/>
              </w:rPr>
            </w:pPr>
          </w:p>
        </w:tc>
      </w:tr>
      <w:tr w14:paraId="5F368CA0">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1ED38B09">
            <w:pPr>
              <w:widowControl/>
              <w:spacing w:line="34" w:lineRule="atLeast"/>
              <w:jc w:val="center"/>
              <w:rPr>
                <w:rFonts w:ascii="仿宋" w:hAnsi="仿宋" w:eastAsia="仿宋" w:cs="仿宋"/>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8C49B3E">
            <w:pPr>
              <w:widowControl/>
              <w:spacing w:line="34" w:lineRule="atLeast"/>
              <w:jc w:val="center"/>
              <w:rPr>
                <w:rFonts w:ascii="仿宋" w:hAnsi="仿宋" w:eastAsia="仿宋" w:cs="仿宋"/>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22BF77D5">
            <w:pPr>
              <w:widowControl/>
              <w:spacing w:line="34" w:lineRule="atLeast"/>
              <w:jc w:val="center"/>
              <w:rPr>
                <w:rFonts w:ascii="仿宋" w:hAnsi="仿宋" w:eastAsia="仿宋" w:cs="仿宋"/>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C41D19C">
            <w:pPr>
              <w:widowControl/>
              <w:spacing w:line="34" w:lineRule="atLeast"/>
              <w:jc w:val="center"/>
              <w:rPr>
                <w:rFonts w:ascii="仿宋" w:hAnsi="仿宋" w:eastAsia="仿宋" w:cs="仿宋"/>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1BD6A7">
            <w:pPr>
              <w:widowControl/>
              <w:spacing w:line="34" w:lineRule="atLeast"/>
              <w:jc w:val="center"/>
              <w:rPr>
                <w:rFonts w:ascii="仿宋" w:hAnsi="仿宋" w:eastAsia="仿宋" w:cs="仿宋"/>
              </w:rPr>
            </w:pPr>
          </w:p>
        </w:tc>
      </w:tr>
    </w:tbl>
    <w:p w14:paraId="7E05ECAF">
      <w:pPr>
        <w:spacing w:before="25"/>
        <w:ind w:firstLine="442" w:firstLineChars="200"/>
        <w:rPr>
          <w:rFonts w:ascii="仿宋" w:hAnsi="仿宋" w:eastAsia="仿宋" w:cs="仿宋"/>
          <w:b/>
          <w:bCs/>
          <w:lang w:val="en-US"/>
        </w:rPr>
      </w:pPr>
      <w:r>
        <w:rPr>
          <w:rFonts w:ascii="仿宋" w:hAnsi="仿宋" w:eastAsia="仿宋" w:cs="仿宋"/>
          <w:b/>
        </w:rPr>
        <w:t>注：本单位无</w:t>
      </w:r>
      <w:r>
        <w:rPr>
          <w:rFonts w:hint="eastAsia" w:ascii="仿宋" w:hAnsi="仿宋" w:eastAsia="仿宋" w:cs="仿宋"/>
          <w:b/>
          <w:bCs/>
        </w:rPr>
        <w:t>国有资本经营预算支出</w:t>
      </w:r>
      <w:r>
        <w:rPr>
          <w:rFonts w:hint="eastAsia" w:ascii="仿宋" w:hAnsi="仿宋" w:eastAsia="仿宋" w:cs="仿宋"/>
          <w:b/>
          <w:bCs/>
          <w:lang w:val="en-US"/>
        </w:rPr>
        <w:t>，故本表无数据。</w:t>
      </w:r>
    </w:p>
    <w:p w14:paraId="12D30E5C">
      <w:pPr>
        <w:spacing w:before="25"/>
        <w:rPr>
          <w:rFonts w:ascii="仿宋" w:hAnsi="仿宋" w:eastAsia="仿宋" w:cs="仿宋"/>
          <w:b/>
          <w:bCs/>
          <w:lang w:val="en-US"/>
        </w:rPr>
        <w:sectPr>
          <w:pgSz w:w="16838" w:h="11906" w:orient="landscape"/>
          <w:pgMar w:top="720" w:right="720" w:bottom="720" w:left="720" w:header="170" w:footer="280" w:gutter="0"/>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56CDDE96">
        <w:tblPrEx>
          <w:tblCellMar>
            <w:top w:w="55" w:type="dxa"/>
            <w:left w:w="55" w:type="dxa"/>
            <w:bottom w:w="55" w:type="dxa"/>
            <w:right w:w="55" w:type="dxa"/>
          </w:tblCellMar>
        </w:tblPrEx>
        <w:trPr>
          <w:trHeight w:val="319" w:hRule="atLeast"/>
        </w:trPr>
        <w:tc>
          <w:tcPr>
            <w:tcW w:w="10235" w:type="dxa"/>
            <w:gridSpan w:val="4"/>
          </w:tcPr>
          <w:p w14:paraId="377CB19C">
            <w:pPr>
              <w:pStyle w:val="22"/>
              <w:tabs>
                <w:tab w:val="left" w:pos="610"/>
              </w:tabs>
              <w:spacing w:before="28"/>
              <w:ind w:left="8"/>
              <w:rPr>
                <w:rFonts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rPr>
              <w:t>2</w:t>
            </w:r>
            <w:r>
              <w:rPr>
                <w:rFonts w:hint="eastAsia" w:ascii="仿宋" w:hAnsi="仿宋" w:eastAsia="仿宋" w:cs="仿宋"/>
              </w:rPr>
              <w:t>表</w:t>
            </w:r>
          </w:p>
        </w:tc>
      </w:tr>
      <w:tr w14:paraId="54EA19C4">
        <w:tblPrEx>
          <w:tblCellMar>
            <w:top w:w="55" w:type="dxa"/>
            <w:left w:w="55" w:type="dxa"/>
            <w:bottom w:w="55" w:type="dxa"/>
            <w:right w:w="55" w:type="dxa"/>
          </w:tblCellMar>
        </w:tblPrEx>
        <w:trPr>
          <w:trHeight w:val="90" w:hRule="atLeast"/>
        </w:trPr>
        <w:tc>
          <w:tcPr>
            <w:tcW w:w="10235" w:type="dxa"/>
            <w:gridSpan w:val="4"/>
          </w:tcPr>
          <w:p w14:paraId="61CB4C1A">
            <w:pPr>
              <w:pStyle w:val="22"/>
              <w:jc w:val="center"/>
              <w:rPr>
                <w:rFonts w:ascii="仿宋" w:hAnsi="仿宋" w:eastAsia="仿宋" w:cs="仿宋"/>
              </w:rPr>
            </w:pPr>
            <w:r>
              <w:rPr>
                <w:rFonts w:hint="eastAsia" w:ascii="仿宋" w:hAnsi="仿宋" w:eastAsia="仿宋" w:cs="仿宋"/>
                <w:b/>
                <w:bCs/>
                <w:sz w:val="44"/>
                <w:szCs w:val="44"/>
              </w:rPr>
              <w:t>一般公共预算机关运行经费支出预算表</w:t>
            </w:r>
          </w:p>
        </w:tc>
      </w:tr>
      <w:tr w14:paraId="2892FD5C">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53F8EC6D">
            <w:pPr>
              <w:pStyle w:val="22"/>
              <w:rPr>
                <w:rFonts w:ascii="仿宋" w:hAnsi="仿宋" w:eastAsia="仿宋" w:cs="仿宋"/>
                <w:sz w:val="20"/>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南京市宏观经济研究中心</w:t>
            </w:r>
          </w:p>
        </w:tc>
        <w:tc>
          <w:tcPr>
            <w:tcW w:w="2351" w:type="dxa"/>
            <w:tcBorders>
              <w:bottom w:val="single" w:color="auto" w:sz="4" w:space="0"/>
            </w:tcBorders>
            <w:vAlign w:val="center"/>
          </w:tcPr>
          <w:p w14:paraId="007508AF">
            <w:pPr>
              <w:pStyle w:val="22"/>
              <w:jc w:val="right"/>
              <w:rPr>
                <w:rFonts w:ascii="仿宋" w:hAnsi="仿宋" w:eastAsia="仿宋" w:cs="仿宋"/>
                <w:sz w:val="27"/>
              </w:rPr>
            </w:pPr>
            <w:r>
              <w:rPr>
                <w:rFonts w:hint="eastAsia" w:ascii="仿宋" w:hAnsi="仿宋" w:eastAsia="仿宋" w:cs="仿宋"/>
              </w:rPr>
              <w:t>单位：万元</w:t>
            </w:r>
          </w:p>
        </w:tc>
      </w:tr>
      <w:tr w14:paraId="39D9CDAF">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199CFA26">
            <w:pPr>
              <w:pStyle w:val="22"/>
              <w:jc w:val="center"/>
              <w:rPr>
                <w:rFonts w:ascii="仿宋" w:hAnsi="仿宋" w:eastAsia="仿宋" w:cs="仿宋"/>
              </w:rPr>
            </w:pPr>
            <w:r>
              <w:rPr>
                <w:rFonts w:hint="eastAsia" w:ascii="仿宋" w:hAnsi="仿宋" w:eastAsia="仿宋" w:cs="仿宋"/>
              </w:rPr>
              <w:t>科目编码</w:t>
            </w:r>
          </w:p>
        </w:tc>
        <w:tc>
          <w:tcPr>
            <w:tcW w:w="2876" w:type="dxa"/>
            <w:tcBorders>
              <w:top w:val="single" w:color="auto" w:sz="4" w:space="0"/>
              <w:left w:val="single" w:color="000000" w:sz="4" w:space="0"/>
              <w:bottom w:val="single" w:color="auto" w:sz="4" w:space="0"/>
            </w:tcBorders>
            <w:vAlign w:val="center"/>
          </w:tcPr>
          <w:p w14:paraId="060E5295">
            <w:pPr>
              <w:pStyle w:val="22"/>
              <w:jc w:val="center"/>
              <w:rPr>
                <w:rFonts w:ascii="仿宋" w:hAnsi="仿宋" w:eastAsia="仿宋" w:cs="仿宋"/>
              </w:rPr>
            </w:pPr>
            <w:r>
              <w:rPr>
                <w:rFonts w:hint="eastAsia" w:ascii="仿宋" w:hAnsi="仿宋" w:eastAsia="仿宋" w:cs="仿宋"/>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3022800C">
            <w:pPr>
              <w:jc w:val="center"/>
              <w:rPr>
                <w:rFonts w:ascii="仿宋" w:hAnsi="仿宋" w:eastAsia="仿宋" w:cs="仿宋"/>
              </w:rPr>
            </w:pPr>
            <w:r>
              <w:rPr>
                <w:rFonts w:hint="eastAsia" w:ascii="仿宋" w:hAnsi="仿宋" w:eastAsia="仿宋" w:cs="仿宋"/>
              </w:rPr>
              <w:t>机关运行经费支出</w:t>
            </w:r>
          </w:p>
        </w:tc>
      </w:tr>
      <w:tr w14:paraId="2B955CB7">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tcPr>
          <w:p w14:paraId="01600E8C">
            <w:pPr>
              <w:pStyle w:val="22"/>
              <w:jc w:val="center"/>
              <w:rPr>
                <w:rFonts w:ascii="仿宋" w:hAnsi="仿宋" w:eastAsia="仿宋" w:cs="仿宋"/>
                <w:lang w:val="en-US"/>
              </w:rPr>
            </w:pPr>
            <w:r>
              <w:rPr>
                <w:rFonts w:hint="eastAsia" w:ascii="仿宋" w:hAnsi="仿宋" w:eastAsia="仿宋" w:cs="仿宋"/>
                <w:lang w:val="en-US"/>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216184E">
            <w:pPr>
              <w:pStyle w:val="22"/>
              <w:jc w:val="right"/>
              <w:rPr>
                <w:rFonts w:ascii="仿宋" w:hAnsi="仿宋" w:eastAsia="仿宋" w:cs="仿宋"/>
              </w:rPr>
            </w:pPr>
          </w:p>
        </w:tc>
      </w:tr>
      <w:tr w14:paraId="39C9E9B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6E43E57F">
            <w:pPr>
              <w:pStyle w:val="22"/>
              <w:rPr>
                <w:rFonts w:ascii="仿宋" w:hAnsi="仿宋" w:eastAsia="仿宋" w:cs="仿宋"/>
              </w:rPr>
            </w:pPr>
          </w:p>
        </w:tc>
        <w:tc>
          <w:tcPr>
            <w:tcW w:w="2876" w:type="dxa"/>
            <w:tcBorders>
              <w:top w:val="single" w:color="000000" w:sz="4" w:space="0"/>
              <w:left w:val="single" w:color="000000" w:sz="4" w:space="0"/>
              <w:bottom w:val="single" w:color="auto" w:sz="4" w:space="0"/>
              <w:right w:val="single" w:color="000000" w:sz="4" w:space="0"/>
            </w:tcBorders>
          </w:tcPr>
          <w:p w14:paraId="420508BB">
            <w:pPr>
              <w:pStyle w:val="22"/>
              <w:rPr>
                <w:rFonts w:ascii="仿宋" w:hAnsi="仿宋" w:eastAsia="仿宋" w:cs="仿宋"/>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4DAC41F">
            <w:pPr>
              <w:pStyle w:val="22"/>
              <w:jc w:val="right"/>
              <w:rPr>
                <w:rFonts w:ascii="仿宋" w:hAnsi="仿宋" w:eastAsia="仿宋" w:cs="仿宋"/>
              </w:rPr>
            </w:pPr>
          </w:p>
        </w:tc>
      </w:tr>
      <w:tr w14:paraId="3CC906C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tcPr>
          <w:p w14:paraId="2F6CB0B0">
            <w:pPr>
              <w:pStyle w:val="22"/>
              <w:rPr>
                <w:rFonts w:ascii="仿宋" w:hAnsi="仿宋" w:eastAsia="仿宋" w:cs="仿宋"/>
              </w:rPr>
            </w:pPr>
          </w:p>
        </w:tc>
        <w:tc>
          <w:tcPr>
            <w:tcW w:w="2876" w:type="dxa"/>
            <w:tcBorders>
              <w:top w:val="single" w:color="000000" w:sz="4" w:space="0"/>
              <w:left w:val="single" w:color="000000" w:sz="4" w:space="0"/>
              <w:bottom w:val="single" w:color="auto" w:sz="4" w:space="0"/>
              <w:right w:val="single" w:color="000000" w:sz="4" w:space="0"/>
            </w:tcBorders>
          </w:tcPr>
          <w:p w14:paraId="2AFE85E6">
            <w:pPr>
              <w:pStyle w:val="22"/>
              <w:rPr>
                <w:rFonts w:ascii="仿宋" w:hAnsi="仿宋" w:eastAsia="仿宋" w:cs="仿宋"/>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F4F25C2">
            <w:pPr>
              <w:pStyle w:val="22"/>
              <w:jc w:val="right"/>
              <w:rPr>
                <w:rFonts w:ascii="仿宋" w:hAnsi="仿宋" w:eastAsia="仿宋" w:cs="仿宋"/>
              </w:rPr>
            </w:pPr>
          </w:p>
        </w:tc>
      </w:tr>
    </w:tbl>
    <w:p w14:paraId="2BB93B3B">
      <w:pPr>
        <w:tabs>
          <w:tab w:val="left" w:pos="-440"/>
        </w:tabs>
        <w:spacing w:before="25"/>
        <w:ind w:left="-440" w:right="-220" w:rightChars="-100"/>
        <w:rPr>
          <w:rFonts w:ascii="仿宋" w:hAnsi="仿宋" w:eastAsia="仿宋" w:cs="仿宋"/>
          <w:b/>
          <w:bCs/>
          <w:lang w:val="en-US"/>
        </w:rPr>
      </w:pPr>
      <w:r>
        <w:rPr>
          <w:rFonts w:hint="eastAsia" w:ascii="仿宋" w:hAnsi="仿宋" w:eastAsia="仿宋" w:cs="仿宋"/>
          <w:b/>
          <w:bCs/>
          <w:lang w:val="en-US"/>
        </w:rPr>
        <w:t>注：1.</w:t>
      </w:r>
      <w:r>
        <w:rPr>
          <w:rFonts w:hint="eastAsia" w:ascii="仿宋" w:hAnsi="仿宋" w:eastAsia="仿宋" w:cs="仿宋"/>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1DA2D1E5">
      <w:pPr>
        <w:tabs>
          <w:tab w:val="left" w:pos="-440"/>
        </w:tabs>
        <w:spacing w:before="25"/>
        <w:ind w:left="-440"/>
        <w:rPr>
          <w:rFonts w:ascii="仿宋" w:hAnsi="仿宋" w:eastAsia="仿宋" w:cs="仿宋"/>
          <w:b/>
          <w:bCs/>
        </w:rPr>
      </w:pPr>
      <w:r>
        <w:rPr>
          <w:rFonts w:hint="eastAsia" w:ascii="仿宋" w:hAnsi="仿宋" w:eastAsia="仿宋" w:cs="仿宋"/>
          <w:b/>
          <w:bCs/>
          <w:lang w:val="en-US"/>
        </w:rPr>
        <w:t>2.</w:t>
      </w:r>
      <w:r>
        <w:rPr>
          <w:rFonts w:hint="eastAsia" w:ascii="仿宋" w:hAnsi="仿宋" w:eastAsia="仿宋" w:cs="仿宋"/>
          <w:b/>
          <w:bCs/>
        </w:rPr>
        <w:t>本</w:t>
      </w:r>
      <w:r>
        <w:rPr>
          <w:rFonts w:ascii="仿宋" w:hAnsi="仿宋" w:eastAsia="仿宋" w:cs="仿宋"/>
          <w:b/>
        </w:rPr>
        <w:t>单位无一般公共预算机关运行经费支出，故本表无数据。</w:t>
      </w:r>
    </w:p>
    <w:p w14:paraId="6C8CC597">
      <w:pPr>
        <w:spacing w:before="78" w:line="290" w:lineRule="auto"/>
        <w:ind w:left="227" w:right="57"/>
        <w:jc w:val="both"/>
        <w:rPr>
          <w:rFonts w:ascii="仿宋" w:hAnsi="仿宋" w:eastAsia="仿宋" w:cs="仿宋"/>
          <w:b/>
          <w:bCs/>
        </w:rPr>
        <w:sectPr>
          <w:footerReference r:id="rId21" w:type="default"/>
          <w:pgSz w:w="11906" w:h="16838"/>
          <w:pgMar w:top="1100" w:right="906" w:bottom="770" w:left="1320" w:header="170" w:footer="280" w:gutter="0"/>
          <w:pgNumType w:fmt="numberInDash"/>
          <w:cols w:space="720" w:num="1"/>
          <w:formProt w:val="0"/>
          <w:docGrid w:linePitch="100" w:charSpace="0"/>
        </w:sectPr>
      </w:pPr>
    </w:p>
    <w:tbl>
      <w:tblPr>
        <w:tblStyle w:val="12"/>
        <w:tblW w:w="15273" w:type="dxa"/>
        <w:tblInd w:w="0" w:type="dxa"/>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66CF9BC9">
        <w:tblPrEx>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4EBBC89">
            <w:pPr>
              <w:pStyle w:val="22"/>
              <w:rPr>
                <w:rFonts w:ascii="仿宋" w:hAnsi="仿宋" w:eastAsia="仿宋" w:cs="仿宋"/>
                <w:b/>
                <w:bCs/>
                <w:sz w:val="44"/>
                <w:szCs w:val="44"/>
                <w:lang w:val="en-US"/>
              </w:rPr>
            </w:pPr>
            <w:r>
              <w:rPr>
                <w:rFonts w:hint="eastAsia" w:ascii="仿宋" w:hAnsi="仿宋" w:eastAsia="仿宋" w:cs="仿宋"/>
              </w:rPr>
              <w:t>公开1</w:t>
            </w:r>
            <w:r>
              <w:rPr>
                <w:rFonts w:hint="eastAsia" w:ascii="仿宋" w:hAnsi="仿宋" w:eastAsia="仿宋" w:cs="仿宋"/>
                <w:lang w:val="en-US"/>
              </w:rPr>
              <w:t>3</w:t>
            </w:r>
            <w:r>
              <w:rPr>
                <w:rFonts w:hint="eastAsia" w:ascii="仿宋" w:hAnsi="仿宋" w:eastAsia="仿宋" w:cs="仿宋"/>
              </w:rPr>
              <w:t>表</w:t>
            </w:r>
          </w:p>
        </w:tc>
      </w:tr>
      <w:tr w14:paraId="561DC25F">
        <w:tblPrEx>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BBA9AD4">
            <w:pPr>
              <w:pStyle w:val="22"/>
              <w:jc w:val="center"/>
              <w:rPr>
                <w:rFonts w:ascii="仿宋" w:hAnsi="仿宋" w:eastAsia="仿宋" w:cs="仿宋"/>
                <w:lang w:val="en-US"/>
              </w:rPr>
            </w:pPr>
            <w:r>
              <w:rPr>
                <w:rFonts w:hint="eastAsia" w:ascii="仿宋" w:hAnsi="仿宋" w:eastAsia="仿宋" w:cs="仿宋"/>
                <w:b/>
                <w:bCs/>
                <w:sz w:val="44"/>
                <w:szCs w:val="44"/>
                <w:lang w:val="en-US"/>
              </w:rPr>
              <w:t>政府采购支出表</w:t>
            </w:r>
          </w:p>
        </w:tc>
      </w:tr>
      <w:tr w14:paraId="2AFC612B">
        <w:tblPrEx>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1F3BA94A">
            <w:pPr>
              <w:pStyle w:val="22"/>
              <w:rPr>
                <w:rFonts w:ascii="仿宋" w:hAnsi="仿宋" w:eastAsia="仿宋" w:cs="仿宋"/>
                <w:lang w:val="en-US"/>
              </w:rPr>
            </w:pPr>
            <w:r>
              <w:rPr>
                <w:rFonts w:hint="eastAsia" w:ascii="仿宋" w:hAnsi="仿宋" w:eastAsia="仿宋" w:cs="仿宋"/>
                <w:color w:val="000000"/>
              </w:rPr>
              <w:t>单位</w:t>
            </w:r>
            <w:r>
              <w:rPr>
                <w:rFonts w:ascii="仿宋" w:hAnsi="仿宋" w:eastAsia="仿宋" w:cs="仿宋"/>
                <w:color w:val="000000"/>
              </w:rPr>
              <w:t>：</w:t>
            </w:r>
            <w:r>
              <w:rPr>
                <w:rFonts w:hint="eastAsia" w:ascii="仿宋" w:hAnsi="仿宋" w:eastAsia="仿宋" w:cs="仿宋"/>
              </w:rPr>
              <w:t>南京市宏观经济研究中心</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10AF2C98">
            <w:pPr>
              <w:pStyle w:val="22"/>
              <w:rPr>
                <w:rFonts w:ascii="仿宋" w:hAnsi="仿宋" w:eastAsia="仿宋" w:cs="仿宋"/>
                <w:lang w:val="en-US"/>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6EE3E3CC">
            <w:pPr>
              <w:pStyle w:val="22"/>
              <w:jc w:val="right"/>
              <w:rPr>
                <w:rFonts w:ascii="仿宋" w:hAnsi="仿宋" w:eastAsia="仿宋" w:cs="仿宋"/>
                <w:lang w:val="en-US"/>
              </w:rPr>
            </w:pPr>
            <w:r>
              <w:rPr>
                <w:rFonts w:hint="eastAsia" w:ascii="仿宋" w:hAnsi="仿宋" w:eastAsia="仿宋" w:cs="仿宋"/>
              </w:rPr>
              <w:t>单位：万元</w:t>
            </w:r>
          </w:p>
        </w:tc>
      </w:tr>
      <w:tr w14:paraId="333E5628">
        <w:tblPrEx>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71EF3">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D1CC4A">
            <w:pPr>
              <w:pStyle w:val="22"/>
              <w:snapToGrid w:val="0"/>
              <w:spacing w:line="34" w:lineRule="atLeast"/>
              <w:jc w:val="center"/>
              <w:rPr>
                <w:rFonts w:ascii="仿宋" w:hAnsi="仿宋" w:eastAsia="仿宋" w:cs="仿宋"/>
              </w:rPr>
            </w:pPr>
            <w:r>
              <w:rPr>
                <w:rFonts w:hint="eastAsia" w:ascii="仿宋" w:hAnsi="仿宋" w:eastAsia="仿宋" w:cs="仿宋"/>
                <w:lang w:val="en-US"/>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A7B026">
            <w:pPr>
              <w:pStyle w:val="22"/>
              <w:snapToGrid w:val="0"/>
              <w:spacing w:line="34" w:lineRule="atLeast"/>
              <w:jc w:val="center"/>
              <w:rPr>
                <w:rFonts w:ascii="仿宋" w:hAnsi="仿宋" w:eastAsia="仿宋" w:cs="仿宋"/>
              </w:rPr>
            </w:pPr>
            <w:r>
              <w:rPr>
                <w:rFonts w:hint="eastAsia" w:ascii="仿宋" w:hAnsi="仿宋" w:eastAsia="仿宋" w:cs="仿宋"/>
                <w:lang w:val="en-US"/>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C6DEFF">
            <w:pPr>
              <w:pStyle w:val="22"/>
              <w:snapToGrid w:val="0"/>
              <w:spacing w:line="34" w:lineRule="atLeast"/>
              <w:jc w:val="center"/>
              <w:rPr>
                <w:rFonts w:ascii="仿宋" w:hAnsi="仿宋" w:eastAsia="仿宋" w:cs="仿宋"/>
              </w:rPr>
            </w:pPr>
            <w:r>
              <w:rPr>
                <w:rFonts w:hint="eastAsia" w:ascii="仿宋" w:hAnsi="仿宋" w:eastAsia="仿宋" w:cs="仿宋"/>
                <w:lang w:val="en-US"/>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1D5549">
            <w:pPr>
              <w:pStyle w:val="22"/>
              <w:snapToGrid w:val="0"/>
              <w:spacing w:line="34" w:lineRule="atLeast"/>
              <w:jc w:val="center"/>
              <w:rPr>
                <w:rFonts w:ascii="仿宋" w:hAnsi="仿宋" w:eastAsia="仿宋" w:cs="仿宋"/>
              </w:rPr>
            </w:pPr>
            <w:r>
              <w:rPr>
                <w:rFonts w:hint="eastAsia" w:ascii="仿宋" w:hAnsi="仿宋" w:eastAsia="仿宋" w:cs="仿宋"/>
                <w:lang w:val="en-US"/>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E04EAE">
            <w:pPr>
              <w:pStyle w:val="22"/>
              <w:snapToGrid w:val="0"/>
              <w:spacing w:line="34" w:lineRule="atLeast"/>
              <w:jc w:val="center"/>
              <w:rPr>
                <w:rFonts w:ascii="仿宋" w:hAnsi="仿宋" w:eastAsia="仿宋" w:cs="仿宋"/>
              </w:rPr>
            </w:pPr>
            <w:r>
              <w:rPr>
                <w:rFonts w:hint="eastAsia" w:ascii="仿宋" w:hAnsi="仿宋" w:eastAsia="仿宋" w:cs="仿宋"/>
                <w:lang w:val="en-US"/>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59251C">
            <w:pPr>
              <w:pStyle w:val="22"/>
              <w:snapToGrid w:val="0"/>
              <w:spacing w:line="34" w:lineRule="atLeast"/>
              <w:jc w:val="center"/>
              <w:rPr>
                <w:rFonts w:ascii="仿宋" w:hAnsi="仿宋" w:eastAsia="仿宋" w:cs="仿宋"/>
              </w:rPr>
            </w:pPr>
            <w:r>
              <w:rPr>
                <w:rFonts w:hint="eastAsia" w:ascii="仿宋" w:hAnsi="仿宋" w:eastAsia="仿宋" w:cs="仿宋"/>
                <w:lang w:val="en-US"/>
              </w:rPr>
              <w:t>总计</w:t>
            </w:r>
          </w:p>
        </w:tc>
      </w:tr>
      <w:tr w14:paraId="069D1D43">
        <w:tblPrEx>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4A5985">
            <w:pPr>
              <w:pStyle w:val="22"/>
              <w:snapToGrid w:val="0"/>
              <w:spacing w:line="34" w:lineRule="atLeast"/>
              <w:rPr>
                <w:rFonts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768738">
            <w:pPr>
              <w:pStyle w:val="22"/>
              <w:snapToGrid w:val="0"/>
              <w:spacing w:line="34" w:lineRule="atLeast"/>
              <w:rPr>
                <w:rFonts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92F8F8">
            <w:pPr>
              <w:pStyle w:val="22"/>
              <w:snapToGrid w:val="0"/>
              <w:spacing w:line="34" w:lineRule="atLeast"/>
              <w:rPr>
                <w:rFonts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A0FBC7">
            <w:pPr>
              <w:pStyle w:val="22"/>
              <w:snapToGrid w:val="0"/>
              <w:spacing w:line="34" w:lineRule="atLeast"/>
              <w:rPr>
                <w:rFonts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84EAA9">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C2F3F2">
            <w:pPr>
              <w:pStyle w:val="22"/>
              <w:snapToGrid w:val="0"/>
              <w:spacing w:line="34" w:lineRule="atLeast"/>
              <w:jc w:val="center"/>
              <w:rPr>
                <w:rFonts w:ascii="仿宋" w:hAnsi="仿宋" w:eastAsia="仿宋" w:cs="仿宋"/>
                <w:lang w:val="en-US"/>
              </w:rPr>
            </w:pPr>
            <w:r>
              <w:rPr>
                <w:rFonts w:hint="eastAsia" w:ascii="仿宋" w:hAnsi="仿宋" w:eastAsia="仿宋" w:cs="仿宋"/>
                <w:lang w:val="en-US"/>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CA142F">
            <w:pPr>
              <w:pStyle w:val="22"/>
              <w:snapToGrid w:val="0"/>
              <w:spacing w:line="34" w:lineRule="atLeast"/>
              <w:jc w:val="center"/>
              <w:rPr>
                <w:rFonts w:ascii="仿宋" w:hAnsi="仿宋" w:eastAsia="仿宋" w:cs="仿宋"/>
              </w:rPr>
            </w:pPr>
            <w:r>
              <w:rPr>
                <w:rFonts w:hint="eastAsia" w:ascii="仿宋" w:hAnsi="仿宋" w:eastAsia="仿宋" w:cs="仿宋"/>
                <w:lang w:val="en-US"/>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26B9FC">
            <w:pPr>
              <w:pStyle w:val="22"/>
              <w:snapToGrid w:val="0"/>
              <w:spacing w:line="34" w:lineRule="atLeast"/>
              <w:jc w:val="center"/>
              <w:rPr>
                <w:rFonts w:ascii="仿宋" w:hAnsi="仿宋" w:eastAsia="仿宋" w:cs="仿宋"/>
              </w:rPr>
            </w:pPr>
            <w:r>
              <w:rPr>
                <w:rFonts w:hint="eastAsia" w:ascii="仿宋" w:hAnsi="仿宋" w:eastAsia="仿宋" w:cs="仿宋"/>
                <w:lang w:val="en-US"/>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0761AC">
            <w:pPr>
              <w:pStyle w:val="22"/>
              <w:snapToGrid w:val="0"/>
              <w:spacing w:line="34" w:lineRule="atLeast"/>
              <w:jc w:val="center"/>
              <w:rPr>
                <w:rFonts w:ascii="仿宋" w:hAnsi="仿宋" w:eastAsia="仿宋" w:cs="仿宋"/>
              </w:rPr>
            </w:pPr>
            <w:r>
              <w:rPr>
                <w:rFonts w:hint="eastAsia" w:ascii="仿宋" w:hAnsi="仿宋" w:eastAsia="仿宋" w:cs="仿宋"/>
                <w:lang w:val="en-US"/>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A173EC">
            <w:pPr>
              <w:pStyle w:val="22"/>
              <w:snapToGrid w:val="0"/>
              <w:spacing w:line="34" w:lineRule="atLeast"/>
              <w:rPr>
                <w:rFonts w:ascii="仿宋" w:hAnsi="仿宋" w:eastAsia="仿宋" w:cs="仿宋"/>
              </w:rPr>
            </w:pPr>
          </w:p>
        </w:tc>
      </w:tr>
      <w:tr w14:paraId="79292C0E">
        <w:tblPrEx>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18ECA3">
            <w:pPr>
              <w:pStyle w:val="22"/>
              <w:snapToGrid w:val="0"/>
              <w:spacing w:line="34" w:lineRule="atLeast"/>
              <w:jc w:val="center"/>
              <w:rPr>
                <w:rFonts w:ascii="仿宋" w:hAnsi="仿宋" w:eastAsia="仿宋" w:cs="仿宋"/>
              </w:rPr>
            </w:pPr>
            <w:r>
              <w:rPr>
                <w:rFonts w:hint="eastAsia" w:ascii="仿宋" w:hAnsi="仿宋" w:eastAsia="仿宋" w:cs="仿宋"/>
                <w:lang w:val="en-US"/>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C15A4F">
            <w:pPr>
              <w:pStyle w:val="22"/>
              <w:snapToGrid w:val="0"/>
              <w:spacing w:line="34" w:lineRule="atLeast"/>
              <w:rPr>
                <w:rFonts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380625">
            <w:pPr>
              <w:pStyle w:val="22"/>
              <w:snapToGrid w:val="0"/>
              <w:spacing w:line="34" w:lineRule="atLeast"/>
              <w:rPr>
                <w:rFonts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404CAD">
            <w:pPr>
              <w:pStyle w:val="22"/>
              <w:snapToGrid w:val="0"/>
              <w:spacing w:line="34" w:lineRule="atLeast"/>
              <w:rPr>
                <w:rFonts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D8EA6A">
            <w:pPr>
              <w:pStyle w:val="22"/>
              <w:snapToGrid w:val="0"/>
              <w:spacing w:line="34" w:lineRule="atLeast"/>
              <w:rPr>
                <w:rFonts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77413">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F33CF6">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05CB03">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6BA680">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A74A3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9.50</w:t>
            </w:r>
          </w:p>
        </w:tc>
      </w:tr>
      <w:tr w14:paraId="3C17A5F1">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99A095">
            <w:pPr>
              <w:snapToGrid w:val="0"/>
              <w:spacing w:line="34" w:lineRule="atLeast"/>
              <w:rPr>
                <w:rFonts w:ascii="仿宋" w:hAnsi="仿宋" w:eastAsia="仿宋" w:cs="仿宋"/>
                <w:lang w:val="en-US"/>
              </w:rPr>
            </w:pPr>
            <w:r>
              <w:rPr>
                <w:rFonts w:hint="eastAsia" w:ascii="仿宋" w:hAnsi="仿宋" w:eastAsia="仿宋" w:cs="仿宋"/>
                <w:lang w:val="en-US"/>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9CCAB7">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82FB8B">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F09C64">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361D1A">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8BE1A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940FC6">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AD93AD">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399C6C">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B6321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2.80</w:t>
            </w:r>
          </w:p>
        </w:tc>
      </w:tr>
      <w:tr w14:paraId="679F5A6C">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A4829F">
            <w:pPr>
              <w:snapToGrid w:val="0"/>
              <w:spacing w:line="34" w:lineRule="atLeast"/>
              <w:rPr>
                <w:rFonts w:ascii="仿宋" w:hAnsi="仿宋" w:eastAsia="仿宋" w:cs="仿宋"/>
                <w:lang w:val="en-US"/>
              </w:rPr>
            </w:pPr>
            <w:r>
              <w:rPr>
                <w:rFonts w:hint="eastAsia" w:ascii="仿宋" w:hAnsi="仿宋" w:eastAsia="仿宋" w:cs="仿宋"/>
                <w:lang w:val="en-US"/>
              </w:rPr>
              <w:t>南京市宏观经济研究中心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AAEFDD">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A7BA73">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C189FF">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05849D">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54527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1B27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C72040">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E29D88">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3F1F0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2.80</w:t>
            </w:r>
          </w:p>
        </w:tc>
      </w:tr>
      <w:tr w14:paraId="1F2ABAF9">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251EC2">
            <w:pPr>
              <w:snapToGrid w:val="0"/>
              <w:spacing w:line="34" w:lineRule="atLeast"/>
              <w:rPr>
                <w:rFonts w:ascii="仿宋" w:hAnsi="仿宋" w:eastAsia="仿宋" w:cs="仿宋"/>
                <w:lang w:val="en-US"/>
              </w:rPr>
            </w:pPr>
            <w:r>
              <w:rPr>
                <w:rFonts w:hint="eastAsia" w:ascii="仿宋" w:hAnsi="仿宋" w:eastAsia="仿宋" w:cs="仿宋"/>
                <w:lang w:val="en-US"/>
              </w:rPr>
              <w:t>南京市宏观经济研究中心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ECDEB1">
            <w:pPr>
              <w:snapToGrid w:val="0"/>
              <w:spacing w:line="34" w:lineRule="atLeast"/>
              <w:jc w:val="center"/>
              <w:rPr>
                <w:rFonts w:ascii="仿宋" w:hAnsi="仿宋" w:eastAsia="仿宋" w:cs="仿宋"/>
                <w:lang w:val="en-US"/>
              </w:rPr>
            </w:pPr>
            <w:r>
              <w:rPr>
                <w:rFonts w:hint="eastAsia" w:ascii="仿宋" w:hAnsi="仿宋" w:eastAsia="仿宋" w:cs="仿宋"/>
                <w:lang w:val="en-US"/>
              </w:rPr>
              <w:t>购置饮水机</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55A5A1">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CC5485">
            <w:pPr>
              <w:snapToGrid w:val="0"/>
              <w:spacing w:line="34" w:lineRule="atLeast"/>
              <w:jc w:val="center"/>
              <w:rPr>
                <w:rFonts w:ascii="仿宋" w:hAnsi="仿宋" w:eastAsia="仿宋" w:cs="仿宋"/>
                <w:lang w:val="en-US"/>
              </w:rPr>
            </w:pPr>
            <w:r>
              <w:rPr>
                <w:rFonts w:hint="eastAsia" w:ascii="仿宋" w:hAnsi="仿宋" w:eastAsia="仿宋" w:cs="仿宋"/>
                <w:lang w:val="en-US"/>
              </w:rPr>
              <w:t>其他厨卫用具</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2F8BA">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F4EE0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4AA2AA">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B25BC8">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C3277E">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BBF88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0.80</w:t>
            </w:r>
          </w:p>
        </w:tc>
      </w:tr>
      <w:tr w14:paraId="095B4A0E">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71BA16">
            <w:pPr>
              <w:snapToGrid w:val="0"/>
              <w:spacing w:line="34" w:lineRule="atLeast"/>
              <w:rPr>
                <w:rFonts w:ascii="仿宋" w:hAnsi="仿宋" w:eastAsia="仿宋" w:cs="仿宋"/>
                <w:lang w:val="en-US"/>
              </w:rPr>
            </w:pPr>
            <w:r>
              <w:rPr>
                <w:rFonts w:hint="eastAsia" w:ascii="仿宋" w:hAnsi="仿宋" w:eastAsia="仿宋" w:cs="仿宋"/>
                <w:lang w:val="en-US"/>
              </w:rPr>
              <w:t>南京市宏观经济研究中心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5B74B2">
            <w:pPr>
              <w:snapToGrid w:val="0"/>
              <w:spacing w:line="34" w:lineRule="atLeast"/>
              <w:jc w:val="center"/>
              <w:rPr>
                <w:rFonts w:ascii="仿宋" w:hAnsi="仿宋" w:eastAsia="仿宋" w:cs="仿宋"/>
                <w:lang w:val="en-US"/>
              </w:rPr>
            </w:pPr>
            <w:r>
              <w:rPr>
                <w:rFonts w:hint="eastAsia" w:ascii="仿宋" w:hAnsi="仿宋" w:eastAsia="仿宋" w:cs="仿宋"/>
                <w:lang w:val="en-US"/>
              </w:rPr>
              <w:t>购置台式电脑</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960F68">
            <w:pPr>
              <w:snapToGrid w:val="0"/>
              <w:spacing w:line="34" w:lineRule="atLeast"/>
              <w:jc w:val="center"/>
              <w:rPr>
                <w:rFonts w:ascii="仿宋" w:hAnsi="仿宋" w:eastAsia="仿宋" w:cs="仿宋"/>
                <w:lang w:val="en-US"/>
              </w:rPr>
            </w:pPr>
            <w:r>
              <w:rPr>
                <w:rFonts w:hint="eastAsia" w:ascii="仿宋" w:hAnsi="仿宋" w:eastAsia="仿宋" w:cs="仿宋"/>
                <w:lang w:val="en-US"/>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963BFD">
            <w:pPr>
              <w:snapToGrid w:val="0"/>
              <w:spacing w:line="34" w:lineRule="atLeast"/>
              <w:jc w:val="center"/>
              <w:rPr>
                <w:rFonts w:ascii="仿宋" w:hAnsi="仿宋" w:eastAsia="仿宋" w:cs="仿宋"/>
                <w:lang w:val="en-US"/>
              </w:rPr>
            </w:pPr>
            <w:r>
              <w:rPr>
                <w:rFonts w:hint="eastAsia" w:ascii="仿宋" w:hAnsi="仿宋" w:eastAsia="仿宋" w:cs="仿宋"/>
                <w:lang w:val="en-US"/>
              </w:rPr>
              <w:t>台式计算机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4286DB">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D145BF">
            <w:pPr>
              <w:snapToGrid w:val="0"/>
              <w:spacing w:line="34" w:lineRule="atLeast"/>
              <w:ind w:right="57"/>
              <w:jc w:val="right"/>
              <w:rPr>
                <w:rFonts w:ascii="仿宋" w:hAnsi="仿宋" w:eastAsia="仿宋" w:cs="仿宋"/>
                <w:color w:val="auto"/>
                <w:lang w:val="en-US"/>
              </w:rPr>
            </w:pPr>
            <w:r>
              <w:rPr>
                <w:rFonts w:hint="eastAsia" w:ascii="仿宋" w:hAnsi="仿宋" w:eastAsia="仿宋" w:cs="仿宋"/>
                <w:color w:val="auto"/>
                <w:lang w:val="en-US"/>
              </w:rPr>
              <w:t>0.60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CC0827">
            <w:pPr>
              <w:snapToGrid w:val="0"/>
              <w:spacing w:line="34" w:lineRule="atLeast"/>
              <w:ind w:right="57"/>
              <w:jc w:val="right"/>
              <w:rPr>
                <w:rFonts w:ascii="仿宋" w:hAnsi="仿宋" w:eastAsia="仿宋" w:cs="仿宋"/>
                <w:color w:val="auto"/>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5E15EA">
            <w:pPr>
              <w:snapToGrid w:val="0"/>
              <w:spacing w:line="34" w:lineRule="atLeast"/>
              <w:ind w:right="57"/>
              <w:jc w:val="right"/>
              <w:rPr>
                <w:rFonts w:ascii="仿宋" w:hAnsi="仿宋" w:eastAsia="仿宋" w:cs="仿宋"/>
                <w:color w:val="auto"/>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1CBE71">
            <w:pPr>
              <w:snapToGrid w:val="0"/>
              <w:spacing w:line="34" w:lineRule="atLeast"/>
              <w:ind w:right="57"/>
              <w:jc w:val="right"/>
              <w:rPr>
                <w:rFonts w:ascii="仿宋" w:hAnsi="仿宋" w:eastAsia="仿宋" w:cs="仿宋"/>
                <w:color w:val="auto"/>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04D58D">
            <w:pPr>
              <w:snapToGrid w:val="0"/>
              <w:spacing w:line="34" w:lineRule="atLeast"/>
              <w:ind w:right="57"/>
              <w:jc w:val="right"/>
              <w:rPr>
                <w:rFonts w:ascii="仿宋" w:hAnsi="仿宋" w:eastAsia="仿宋" w:cs="仿宋"/>
                <w:color w:val="auto"/>
                <w:lang w:val="en-US"/>
              </w:rPr>
            </w:pPr>
            <w:r>
              <w:rPr>
                <w:rFonts w:hint="eastAsia" w:ascii="仿宋" w:hAnsi="仿宋" w:eastAsia="仿宋" w:cs="仿宋"/>
                <w:color w:val="auto"/>
                <w:lang w:val="en-US"/>
              </w:rPr>
              <w:t>0.60</w:t>
            </w:r>
          </w:p>
        </w:tc>
      </w:tr>
      <w:tr w14:paraId="73C7D152">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1F46E6">
            <w:pPr>
              <w:snapToGrid w:val="0"/>
              <w:spacing w:line="34" w:lineRule="atLeast"/>
              <w:rPr>
                <w:rFonts w:ascii="仿宋" w:hAnsi="仿宋" w:eastAsia="仿宋" w:cs="仿宋"/>
                <w:lang w:val="en-US"/>
              </w:rPr>
            </w:pPr>
            <w:r>
              <w:rPr>
                <w:rFonts w:hint="eastAsia" w:ascii="仿宋" w:hAnsi="仿宋" w:eastAsia="仿宋" w:cs="仿宋"/>
                <w:lang w:val="en-US"/>
              </w:rPr>
              <w:t>南京市宏观经济研究中心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7E66FB">
            <w:pPr>
              <w:snapToGrid w:val="0"/>
              <w:spacing w:line="34" w:lineRule="atLeast"/>
              <w:jc w:val="center"/>
              <w:rPr>
                <w:rFonts w:ascii="仿宋" w:hAnsi="仿宋" w:eastAsia="仿宋" w:cs="仿宋"/>
                <w:lang w:val="en-US"/>
              </w:rPr>
            </w:pPr>
            <w:r>
              <w:rPr>
                <w:rFonts w:hint="eastAsia" w:ascii="仿宋" w:hAnsi="仿宋" w:eastAsia="仿宋" w:cs="仿宋"/>
                <w:lang w:val="en-US"/>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1B899F">
            <w:pPr>
              <w:snapToGrid w:val="0"/>
              <w:spacing w:line="34" w:lineRule="atLeast"/>
              <w:jc w:val="center"/>
              <w:rPr>
                <w:rFonts w:ascii="仿宋" w:hAnsi="仿宋" w:eastAsia="仿宋" w:cs="仿宋"/>
                <w:lang w:val="en-US"/>
              </w:rPr>
            </w:pPr>
            <w:r>
              <w:rPr>
                <w:rFonts w:hint="eastAsia" w:ascii="仿宋" w:hAnsi="仿宋" w:eastAsia="仿宋" w:cs="仿宋"/>
                <w:lang w:val="en-US"/>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D27C18">
            <w:pPr>
              <w:snapToGrid w:val="0"/>
              <w:spacing w:line="34" w:lineRule="atLeast"/>
              <w:jc w:val="center"/>
              <w:rPr>
                <w:rFonts w:ascii="仿宋" w:hAnsi="仿宋" w:eastAsia="仿宋" w:cs="仿宋"/>
                <w:lang w:val="en-US"/>
              </w:rPr>
            </w:pPr>
            <w:r>
              <w:rPr>
                <w:rFonts w:hint="eastAsia" w:ascii="仿宋" w:hAnsi="仿宋" w:eastAsia="仿宋" w:cs="仿宋"/>
                <w:lang w:val="en-US"/>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05F2F7">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6741B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0.40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32FA2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AEAE86">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59D1F9">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64514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0.40</w:t>
            </w:r>
          </w:p>
        </w:tc>
      </w:tr>
      <w:tr w14:paraId="6F7C444C">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769096">
            <w:pPr>
              <w:snapToGrid w:val="0"/>
              <w:spacing w:line="34" w:lineRule="atLeast"/>
              <w:rPr>
                <w:rFonts w:ascii="仿宋" w:hAnsi="仿宋" w:eastAsia="仿宋" w:cs="仿宋"/>
                <w:lang w:val="en-US"/>
              </w:rPr>
            </w:pPr>
            <w:r>
              <w:rPr>
                <w:rFonts w:hint="eastAsia" w:ascii="仿宋" w:hAnsi="仿宋" w:eastAsia="仿宋" w:cs="仿宋"/>
                <w:lang w:val="en-US"/>
              </w:rPr>
              <w:t>南京市宏观经济研究中心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D3F5B">
            <w:pPr>
              <w:snapToGrid w:val="0"/>
              <w:spacing w:line="34" w:lineRule="atLeast"/>
              <w:jc w:val="center"/>
              <w:rPr>
                <w:rFonts w:ascii="仿宋" w:hAnsi="仿宋" w:eastAsia="仿宋" w:cs="仿宋"/>
                <w:lang w:val="en-US"/>
              </w:rPr>
            </w:pPr>
            <w:r>
              <w:rPr>
                <w:rFonts w:hint="eastAsia" w:ascii="仿宋" w:hAnsi="仿宋" w:eastAsia="仿宋" w:cs="仿宋"/>
                <w:lang w:val="en-US"/>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F65BA0">
            <w:pPr>
              <w:snapToGrid w:val="0"/>
              <w:spacing w:line="34" w:lineRule="atLeast"/>
              <w:jc w:val="center"/>
              <w:rPr>
                <w:rFonts w:ascii="仿宋" w:hAnsi="仿宋" w:eastAsia="仿宋" w:cs="仿宋"/>
                <w:lang w:val="en-US"/>
              </w:rPr>
            </w:pPr>
            <w:r>
              <w:rPr>
                <w:rFonts w:hint="eastAsia" w:ascii="仿宋" w:hAnsi="仿宋" w:eastAsia="仿宋" w:cs="仿宋"/>
                <w:lang w:val="en-US"/>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DB23EE">
            <w:pPr>
              <w:snapToGrid w:val="0"/>
              <w:spacing w:line="34" w:lineRule="atLeast"/>
              <w:jc w:val="center"/>
              <w:rPr>
                <w:rFonts w:ascii="仿宋" w:hAnsi="仿宋" w:eastAsia="仿宋" w:cs="仿宋"/>
                <w:lang w:val="en-US"/>
              </w:rPr>
            </w:pPr>
            <w:r>
              <w:rPr>
                <w:rFonts w:hint="eastAsia" w:ascii="仿宋" w:hAnsi="仿宋" w:eastAsia="仿宋" w:cs="仿宋"/>
                <w:lang w:val="en-US"/>
              </w:rPr>
              <w:t>汽油</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5A3066">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54D80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6B61E1">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127868">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12B812">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BD9300">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r>
      <w:tr w14:paraId="620FE4A1">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AD4A3C">
            <w:pPr>
              <w:snapToGrid w:val="0"/>
              <w:spacing w:line="34" w:lineRule="atLeast"/>
              <w:rPr>
                <w:rFonts w:ascii="仿宋" w:hAnsi="仿宋" w:eastAsia="仿宋" w:cs="仿宋"/>
                <w:lang w:val="en-US"/>
              </w:rPr>
            </w:pPr>
            <w:r>
              <w:rPr>
                <w:rFonts w:hint="eastAsia" w:ascii="仿宋" w:hAnsi="仿宋" w:eastAsia="仿宋" w:cs="仿宋"/>
                <w:lang w:val="en-US"/>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0CA5C4">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FF602B">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1BA595">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06202C">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EDE74D">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6.70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60E399">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822613">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7F5148">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C060C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6.70</w:t>
            </w:r>
          </w:p>
        </w:tc>
      </w:tr>
      <w:tr w14:paraId="21D56501">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780368">
            <w:pPr>
              <w:snapToGrid w:val="0"/>
              <w:spacing w:line="34" w:lineRule="atLeast"/>
              <w:rPr>
                <w:rFonts w:ascii="仿宋" w:hAnsi="仿宋" w:eastAsia="仿宋" w:cs="仿宋"/>
                <w:lang w:val="en-US"/>
              </w:rPr>
            </w:pPr>
            <w:r>
              <w:rPr>
                <w:rFonts w:hint="eastAsia" w:ascii="仿宋" w:hAnsi="仿宋" w:eastAsia="仿宋" w:cs="仿宋"/>
                <w:lang w:val="en-US"/>
              </w:rPr>
              <w:t>南京市宏观经济研究中心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ABB9CB">
            <w:pPr>
              <w:snapToGrid w:val="0"/>
              <w:spacing w:line="34" w:lineRule="atLeast"/>
              <w:jc w:val="center"/>
              <w:rPr>
                <w:rFonts w:ascii="仿宋" w:hAnsi="仿宋" w:eastAsia="仿宋" w:cs="仿宋"/>
                <w:lang w:val="en-US"/>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813B8">
            <w:pPr>
              <w:snapToGrid w:val="0"/>
              <w:spacing w:line="34" w:lineRule="atLeast"/>
              <w:jc w:val="center"/>
              <w:rPr>
                <w:rFonts w:ascii="仿宋" w:hAnsi="仿宋" w:eastAsia="仿宋" w:cs="仿宋"/>
                <w:lang w:val="en-US"/>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C8E05C">
            <w:pPr>
              <w:snapToGrid w:val="0"/>
              <w:spacing w:line="34" w:lineRule="atLeast"/>
              <w:jc w:val="center"/>
              <w:rPr>
                <w:rFonts w:ascii="仿宋" w:hAnsi="仿宋" w:eastAsia="仿宋" w:cs="仿宋"/>
                <w:lang w:val="en-US"/>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2DD438">
            <w:pPr>
              <w:snapToGrid w:val="0"/>
              <w:spacing w:line="34" w:lineRule="atLeast"/>
              <w:jc w:val="center"/>
              <w:rPr>
                <w:rFonts w:ascii="仿宋" w:hAnsi="仿宋" w:eastAsia="仿宋" w:cs="仿宋"/>
                <w:lang w:val="en-US"/>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B1E1AE">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6.70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9D8CEF">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A47627">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3FA783">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B807FC">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6.70</w:t>
            </w:r>
          </w:p>
        </w:tc>
      </w:tr>
      <w:tr w14:paraId="3417EB2E">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BCC95B">
            <w:pPr>
              <w:snapToGrid w:val="0"/>
              <w:spacing w:line="34" w:lineRule="atLeast"/>
              <w:rPr>
                <w:rFonts w:ascii="仿宋" w:hAnsi="仿宋" w:eastAsia="仿宋" w:cs="仿宋"/>
                <w:lang w:val="en-US"/>
              </w:rPr>
            </w:pPr>
            <w:r>
              <w:rPr>
                <w:rFonts w:hint="eastAsia" w:ascii="仿宋" w:hAnsi="仿宋" w:eastAsia="仿宋" w:cs="仿宋"/>
                <w:lang w:val="en-US"/>
              </w:rPr>
              <w:t>南京市宏观经济研究中心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E38D1E">
            <w:pPr>
              <w:snapToGrid w:val="0"/>
              <w:spacing w:line="34" w:lineRule="atLeast"/>
              <w:jc w:val="center"/>
              <w:rPr>
                <w:rFonts w:ascii="仿宋" w:hAnsi="仿宋" w:eastAsia="仿宋" w:cs="仿宋"/>
                <w:lang w:val="en-US"/>
              </w:rPr>
            </w:pPr>
            <w:r>
              <w:rPr>
                <w:rFonts w:hint="eastAsia" w:ascii="仿宋" w:hAnsi="仿宋" w:eastAsia="仿宋" w:cs="仿宋"/>
                <w:lang w:val="en-US"/>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4C53F1">
            <w:pPr>
              <w:snapToGrid w:val="0"/>
              <w:spacing w:line="34" w:lineRule="atLeast"/>
              <w:jc w:val="center"/>
              <w:rPr>
                <w:rFonts w:ascii="仿宋" w:hAnsi="仿宋" w:eastAsia="仿宋" w:cs="仿宋"/>
                <w:lang w:val="en-US"/>
              </w:rPr>
            </w:pPr>
            <w:r>
              <w:rPr>
                <w:rFonts w:hint="eastAsia" w:ascii="仿宋" w:hAnsi="仿宋" w:eastAsia="仿宋" w:cs="仿宋"/>
                <w:lang w:val="en-US"/>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2B342D">
            <w:pPr>
              <w:snapToGrid w:val="0"/>
              <w:spacing w:line="34" w:lineRule="atLeast"/>
              <w:jc w:val="center"/>
              <w:rPr>
                <w:rFonts w:ascii="仿宋" w:hAnsi="仿宋" w:eastAsia="仿宋" w:cs="仿宋"/>
                <w:lang w:val="en-US"/>
              </w:rPr>
            </w:pPr>
            <w:r>
              <w:rPr>
                <w:rFonts w:hint="eastAsia" w:ascii="仿宋" w:hAnsi="仿宋" w:eastAsia="仿宋" w:cs="仿宋"/>
                <w:lang w:val="en-US"/>
              </w:rPr>
              <w:t>车辆维修和保养服务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A4111F">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8AF4F9">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FAB2C2">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3A0EC2">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74D8F">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E363EB">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0.20</w:t>
            </w:r>
          </w:p>
        </w:tc>
      </w:tr>
      <w:tr w14:paraId="427783D0">
        <w:tblPrEx>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49D810">
            <w:pPr>
              <w:snapToGrid w:val="0"/>
              <w:spacing w:line="34" w:lineRule="atLeast"/>
              <w:rPr>
                <w:rFonts w:ascii="仿宋" w:hAnsi="仿宋" w:eastAsia="仿宋" w:cs="仿宋"/>
                <w:lang w:val="en-US"/>
              </w:rPr>
            </w:pPr>
            <w:r>
              <w:rPr>
                <w:rFonts w:hint="eastAsia" w:ascii="仿宋" w:hAnsi="仿宋" w:eastAsia="仿宋" w:cs="仿宋"/>
                <w:lang w:val="en-US"/>
              </w:rPr>
              <w:t>南京市宏观经济研究中心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2A91BA">
            <w:pPr>
              <w:snapToGrid w:val="0"/>
              <w:spacing w:line="34" w:lineRule="atLeast"/>
              <w:jc w:val="center"/>
              <w:rPr>
                <w:rFonts w:ascii="仿宋" w:hAnsi="仿宋" w:eastAsia="仿宋" w:cs="仿宋"/>
                <w:lang w:val="en-US"/>
              </w:rPr>
            </w:pPr>
            <w:r>
              <w:rPr>
                <w:rFonts w:hint="eastAsia" w:ascii="仿宋" w:hAnsi="仿宋" w:eastAsia="仿宋" w:cs="仿宋"/>
                <w:lang w:val="en-US"/>
              </w:rPr>
              <w:t>运转类-公用经费其他定额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8E7BF4">
            <w:pPr>
              <w:snapToGrid w:val="0"/>
              <w:spacing w:line="34" w:lineRule="atLeast"/>
              <w:jc w:val="center"/>
              <w:rPr>
                <w:rFonts w:ascii="仿宋" w:hAnsi="仿宋" w:eastAsia="仿宋" w:cs="仿宋"/>
                <w:lang w:val="en-US"/>
              </w:rPr>
            </w:pPr>
            <w:r>
              <w:rPr>
                <w:rFonts w:hint="eastAsia" w:ascii="仿宋" w:hAnsi="仿宋" w:eastAsia="仿宋" w:cs="仿宋"/>
                <w:lang w:val="en-US"/>
              </w:rPr>
              <w:t>公务用车运行维护费（保留）</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DA2B58">
            <w:pPr>
              <w:snapToGrid w:val="0"/>
              <w:spacing w:line="34" w:lineRule="atLeast"/>
              <w:jc w:val="center"/>
              <w:rPr>
                <w:rFonts w:ascii="仿宋" w:hAnsi="仿宋" w:eastAsia="仿宋" w:cs="仿宋"/>
                <w:lang w:val="en-US"/>
              </w:rPr>
            </w:pPr>
            <w:r>
              <w:rPr>
                <w:rFonts w:hint="eastAsia" w:ascii="仿宋" w:hAnsi="仿宋" w:eastAsia="仿宋" w:cs="仿宋"/>
                <w:lang w:val="en-US"/>
              </w:rPr>
              <w:t>其他商业保险服务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6F853E">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6D2C47">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338C4">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DCFAED">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021A89">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9A0222">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0.50</w:t>
            </w:r>
          </w:p>
        </w:tc>
      </w:tr>
      <w:tr w14:paraId="38226955">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105182">
            <w:pPr>
              <w:snapToGrid w:val="0"/>
              <w:spacing w:line="34" w:lineRule="atLeast"/>
              <w:rPr>
                <w:rFonts w:ascii="仿宋" w:hAnsi="仿宋" w:eastAsia="仿宋" w:cs="仿宋"/>
                <w:lang w:val="en-US"/>
              </w:rPr>
            </w:pPr>
            <w:r>
              <w:rPr>
                <w:rFonts w:hint="eastAsia" w:ascii="仿宋" w:hAnsi="仿宋" w:eastAsia="仿宋" w:cs="仿宋"/>
                <w:lang w:val="en-US"/>
              </w:rPr>
              <w:t>南京市宏观经济研究中心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64DA3">
            <w:pPr>
              <w:snapToGrid w:val="0"/>
              <w:spacing w:line="34" w:lineRule="atLeast"/>
              <w:jc w:val="center"/>
              <w:rPr>
                <w:rFonts w:ascii="仿宋" w:hAnsi="仿宋" w:eastAsia="仿宋" w:cs="仿宋"/>
                <w:lang w:val="en-US"/>
              </w:rPr>
            </w:pPr>
            <w:r>
              <w:rPr>
                <w:rFonts w:hint="eastAsia" w:ascii="仿宋" w:hAnsi="仿宋" w:eastAsia="仿宋" w:cs="仿宋"/>
                <w:lang w:val="en-US"/>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A5D58F">
            <w:pPr>
              <w:snapToGrid w:val="0"/>
              <w:spacing w:line="34" w:lineRule="atLeast"/>
              <w:jc w:val="center"/>
              <w:rPr>
                <w:rFonts w:ascii="仿宋" w:hAnsi="仿宋" w:eastAsia="仿宋" w:cs="仿宋"/>
                <w:lang w:val="en-US"/>
              </w:rPr>
            </w:pPr>
            <w:r>
              <w:rPr>
                <w:rFonts w:hint="eastAsia" w:ascii="仿宋" w:hAnsi="仿宋" w:eastAsia="仿宋" w:cs="仿宋"/>
                <w:lang w:val="en-US"/>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9826FE">
            <w:pPr>
              <w:snapToGrid w:val="0"/>
              <w:spacing w:line="34" w:lineRule="atLeast"/>
              <w:jc w:val="center"/>
              <w:rPr>
                <w:rFonts w:ascii="仿宋" w:hAnsi="仿宋" w:eastAsia="仿宋" w:cs="仿宋"/>
                <w:lang w:val="en-US"/>
              </w:rPr>
            </w:pPr>
            <w:r>
              <w:rPr>
                <w:rFonts w:hint="eastAsia" w:ascii="仿宋" w:hAnsi="仿宋" w:eastAsia="仿宋" w:cs="仿宋"/>
                <w:lang w:val="en-US"/>
              </w:rPr>
              <w:t>其他印刷服务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6B4D96">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B43A5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646813">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E23133">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3D524E">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55F1B6">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1.00</w:t>
            </w:r>
          </w:p>
        </w:tc>
      </w:tr>
      <w:tr w14:paraId="4A909083">
        <w:tblPrEx>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058001">
            <w:pPr>
              <w:snapToGrid w:val="0"/>
              <w:spacing w:line="34" w:lineRule="atLeast"/>
              <w:rPr>
                <w:rFonts w:ascii="仿宋" w:hAnsi="仿宋" w:eastAsia="仿宋" w:cs="仿宋"/>
                <w:lang w:val="en-US"/>
              </w:rPr>
            </w:pPr>
            <w:r>
              <w:rPr>
                <w:rFonts w:hint="eastAsia" w:ascii="仿宋" w:hAnsi="仿宋" w:eastAsia="仿宋" w:cs="仿宋"/>
                <w:lang w:val="en-US"/>
              </w:rPr>
              <w:t>南京市宏观经济研究中心</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D3BD20">
            <w:pPr>
              <w:snapToGrid w:val="0"/>
              <w:spacing w:line="34" w:lineRule="atLeast"/>
              <w:jc w:val="center"/>
              <w:rPr>
                <w:rFonts w:ascii="仿宋" w:hAnsi="仿宋" w:eastAsia="仿宋" w:cs="仿宋"/>
                <w:lang w:val="en-US"/>
              </w:rPr>
            </w:pPr>
            <w:r>
              <w:rPr>
                <w:rFonts w:hint="eastAsia" w:ascii="仿宋" w:hAnsi="仿宋" w:eastAsia="仿宋" w:cs="仿宋"/>
                <w:lang w:val="en-US"/>
              </w:rPr>
              <w:t>课题研究</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33CD1A">
            <w:pPr>
              <w:snapToGrid w:val="0"/>
              <w:spacing w:line="34" w:lineRule="atLeast"/>
              <w:jc w:val="center"/>
              <w:rPr>
                <w:rFonts w:ascii="仿宋" w:hAnsi="仿宋" w:eastAsia="仿宋" w:cs="仿宋"/>
                <w:lang w:val="en-US"/>
              </w:rPr>
            </w:pPr>
            <w:r>
              <w:rPr>
                <w:rFonts w:hint="eastAsia" w:ascii="仿宋" w:hAnsi="仿宋" w:eastAsia="仿宋" w:cs="仿宋"/>
                <w:lang w:val="en-US"/>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3980CF">
            <w:pPr>
              <w:snapToGrid w:val="0"/>
              <w:spacing w:line="34" w:lineRule="atLeast"/>
              <w:jc w:val="center"/>
              <w:rPr>
                <w:rFonts w:ascii="仿宋" w:hAnsi="仿宋" w:eastAsia="仿宋" w:cs="仿宋"/>
                <w:lang w:val="en-US"/>
              </w:rPr>
            </w:pPr>
            <w:r>
              <w:rPr>
                <w:rFonts w:hint="eastAsia" w:ascii="仿宋" w:hAnsi="仿宋" w:eastAsia="仿宋" w:cs="仿宋"/>
                <w:lang w:val="en-US"/>
              </w:rPr>
              <w:t>其他印刷服务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DB5ECB">
            <w:pPr>
              <w:snapToGrid w:val="0"/>
              <w:spacing w:line="34" w:lineRule="atLeast"/>
              <w:jc w:val="center"/>
              <w:rPr>
                <w:rFonts w:ascii="仿宋" w:hAnsi="仿宋" w:eastAsia="仿宋" w:cs="仿宋"/>
                <w:lang w:val="en-US"/>
              </w:rPr>
            </w:pPr>
            <w:r>
              <w:rPr>
                <w:rFonts w:hint="eastAsia" w:ascii="仿宋" w:hAnsi="仿宋" w:eastAsia="仿宋" w:cs="仿宋"/>
                <w:lang w:val="en-US"/>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EA1065">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5FF76B">
            <w:pPr>
              <w:snapToGrid w:val="0"/>
              <w:spacing w:line="34" w:lineRule="atLeast"/>
              <w:ind w:right="57"/>
              <w:jc w:val="right"/>
              <w:rPr>
                <w:rFonts w:ascii="仿宋" w:hAnsi="仿宋" w:eastAsia="仿宋" w:cs="仿宋"/>
                <w:lang w:val="en-US"/>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C6B694">
            <w:pPr>
              <w:snapToGrid w:val="0"/>
              <w:spacing w:line="34" w:lineRule="atLeast"/>
              <w:ind w:right="57"/>
              <w:jc w:val="right"/>
              <w:rPr>
                <w:rFonts w:ascii="仿宋" w:hAnsi="仿宋" w:eastAsia="仿宋" w:cs="仿宋"/>
                <w:lang w:val="en-US"/>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6954A3">
            <w:pPr>
              <w:snapToGrid w:val="0"/>
              <w:spacing w:line="34" w:lineRule="atLeast"/>
              <w:ind w:right="57"/>
              <w:jc w:val="right"/>
              <w:rPr>
                <w:rFonts w:ascii="仿宋" w:hAnsi="仿宋" w:eastAsia="仿宋" w:cs="仿宋"/>
                <w:lang w:val="en-US"/>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15C988">
            <w:pPr>
              <w:snapToGrid w:val="0"/>
              <w:spacing w:line="34" w:lineRule="atLeast"/>
              <w:ind w:right="57"/>
              <w:jc w:val="right"/>
              <w:rPr>
                <w:rFonts w:ascii="仿宋" w:hAnsi="仿宋" w:eastAsia="仿宋" w:cs="仿宋"/>
                <w:lang w:val="en-US"/>
              </w:rPr>
            </w:pPr>
            <w:r>
              <w:rPr>
                <w:rFonts w:hint="eastAsia" w:ascii="仿宋" w:hAnsi="仿宋" w:eastAsia="仿宋" w:cs="仿宋"/>
                <w:lang w:val="en-US"/>
              </w:rPr>
              <w:t>5.00</w:t>
            </w:r>
          </w:p>
        </w:tc>
      </w:tr>
    </w:tbl>
    <w:p w14:paraId="71D392F6">
      <w:pPr>
        <w:rPr>
          <w:rFonts w:ascii="仿宋" w:hAnsi="仿宋" w:eastAsia="仿宋" w:cs="仿宋"/>
          <w:b/>
          <w:bCs/>
        </w:rPr>
        <w:sectPr>
          <w:footerReference r:id="rId22" w:type="default"/>
          <w:pgSz w:w="16838" w:h="11906" w:orient="landscape"/>
          <w:pgMar w:top="1320" w:right="771" w:bottom="1320" w:left="770" w:header="170" w:footer="280" w:gutter="0"/>
          <w:pgNumType w:fmt="numberInDash"/>
          <w:cols w:space="720" w:num="1"/>
          <w:formProt w:val="0"/>
          <w:docGrid w:linePitch="100" w:charSpace="0"/>
        </w:sectPr>
      </w:pPr>
    </w:p>
    <w:p w14:paraId="65BF8AD8">
      <w:pPr>
        <w:pStyle w:val="5"/>
        <w:tabs>
          <w:tab w:val="left" w:pos="3077"/>
        </w:tabs>
        <w:spacing w:line="616" w:lineRule="exact"/>
      </w:pPr>
      <w:r>
        <w:rPr>
          <w:rFonts w:hint="eastAsia" w:ascii="仿宋" w:hAnsi="仿宋" w:eastAsia="仿宋" w:cs="仿宋"/>
          <w:b/>
          <w:bCs/>
          <w:sz w:val="44"/>
          <w:szCs w:val="44"/>
        </w:rPr>
        <w:t>第三部分2025年度</w:t>
      </w:r>
      <w:r>
        <w:rPr>
          <w:rFonts w:ascii="仿宋" w:hAnsi="仿宋" w:eastAsia="仿宋" w:cs="仿宋"/>
          <w:b/>
          <w:sz w:val="44"/>
        </w:rPr>
        <w:t>单位</w:t>
      </w:r>
      <w:r>
        <w:rPr>
          <w:rFonts w:hint="eastAsia" w:ascii="仿宋" w:hAnsi="仿宋" w:eastAsia="仿宋" w:cs="仿宋"/>
          <w:b/>
          <w:bCs/>
          <w:sz w:val="44"/>
          <w:szCs w:val="44"/>
        </w:rPr>
        <w:t>预算情况说明</w:t>
      </w:r>
    </w:p>
    <w:p w14:paraId="661FF0DA">
      <w:pPr>
        <w:pStyle w:val="8"/>
        <w:tabs>
          <w:tab w:val="left" w:pos="3864"/>
          <w:tab w:val="left" w:pos="6248"/>
          <w:tab w:val="left" w:pos="7386"/>
        </w:tabs>
        <w:spacing w:before="1" w:line="360" w:lineRule="auto"/>
        <w:ind w:left="348" w:right="420" w:firstLine="640"/>
        <w:jc w:val="both"/>
        <w:rPr>
          <w:rFonts w:ascii="仿宋" w:hAnsi="仿宋" w:eastAsia="仿宋" w:cs="仿宋"/>
          <w:lang w:val="en-US"/>
        </w:rPr>
      </w:pPr>
    </w:p>
    <w:p w14:paraId="6F682505">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一、收支预算总体情况说明</w:t>
      </w:r>
    </w:p>
    <w:p w14:paraId="2C3F2DC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南京市宏观经济研究中心2025年度收入、支出预算总计1,019.51万元，与上年相比收、支预算总计各减少135.8万元，减少11.75%。其中：</w:t>
      </w:r>
    </w:p>
    <w:p w14:paraId="4AB8AAC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（一）收入预算总计1,019.51万元。包括：</w:t>
      </w:r>
    </w:p>
    <w:p w14:paraId="7633792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1．本年收入合计1,019.51万元。</w:t>
      </w:r>
    </w:p>
    <w:p w14:paraId="6E4C9DC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（1）一般公共预算拨款收入1,019.51万元，与上年相比减少135.8万元，减少11.75%。主要原因是项目经费减少。</w:t>
      </w:r>
    </w:p>
    <w:p w14:paraId="4A65EB2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（2）政府性基金预算拨款收入0万元，与上年预算数相同。</w:t>
      </w:r>
    </w:p>
    <w:p w14:paraId="2ACDCD4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（3）国有资本经营预算拨款收入0万元，与上年预算数相同。</w:t>
      </w:r>
    </w:p>
    <w:p w14:paraId="5BCA2DD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（4）财政专户管理资金收入0万元，与上年预算数相同。</w:t>
      </w:r>
    </w:p>
    <w:p w14:paraId="71C8102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（5）事业收入0万元，与上年预算数相同。</w:t>
      </w:r>
    </w:p>
    <w:p w14:paraId="1129B40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（6）事业单位经营收入0万元，与上年预算数相同。</w:t>
      </w:r>
    </w:p>
    <w:p w14:paraId="25C13B1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（7）上级补助收入0万元，与上年预算数相同。</w:t>
      </w:r>
    </w:p>
    <w:p w14:paraId="052C7F1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（8）附属单位上缴收入0万元，与上年预算数相同。</w:t>
      </w:r>
    </w:p>
    <w:p w14:paraId="670D99E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（9）其他收入0万元，与上年预算数相同。</w:t>
      </w:r>
    </w:p>
    <w:p w14:paraId="0A59FA0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2．上年结转结余为0万元。与上年预算数相同。</w:t>
      </w:r>
    </w:p>
    <w:p w14:paraId="0499C36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（二）支出预算总计1,019.51万元。包括：</w:t>
      </w:r>
    </w:p>
    <w:p w14:paraId="340EE8E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1．本年支出合计1,019.51万元。</w:t>
      </w:r>
    </w:p>
    <w:p w14:paraId="6FD2DD5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（1）一般公共服务支出（类）支出684.22万元，主要用于职工工资福利支出、公用经费支出、项目经费支出。与上年相比减少131.99万元，减少16.17%。主要原因是项目经费减少。</w:t>
      </w:r>
    </w:p>
    <w:p w14:paraId="2A12391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（2）社会保障和就业支出（类）支出77.15万元，主要用于职工养老保险和职业年金支出。与上年相比减少1.15万元，减少1.47%。主要原因是新增退休人员一名。</w:t>
      </w:r>
    </w:p>
    <w:p w14:paraId="497D5FC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（3）住房保障支出（类）支出258.14万元，</w:t>
      </w:r>
      <w:bookmarkStart w:id="0" w:name="_GoBack"/>
      <w:bookmarkEnd w:id="0"/>
      <w:r>
        <w:rPr>
          <w:rFonts w:ascii="仿宋" w:hAnsi="仿宋" w:eastAsia="仿宋" w:cs="仿宋"/>
        </w:rPr>
        <w:t>主要用于住房公积金和提租补贴支出。与上年相比减少2.66万元，减少1.02%。主要原因是新增退休人员一名。</w:t>
      </w:r>
    </w:p>
    <w:p w14:paraId="6AA5696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2．年终结转结余为0万元。</w:t>
      </w:r>
    </w:p>
    <w:p w14:paraId="66E2576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二、收入预算情况说明</w:t>
      </w:r>
    </w:p>
    <w:p w14:paraId="4BBE1EA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南京市宏观经济研究中心2025年收入预算合计1,019.51万元，包括本年收入1,019.51万元，上年结转结余0万元。</w:t>
      </w:r>
    </w:p>
    <w:p w14:paraId="20E018D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593D9CD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本年一般公共预算收入1,019.51万元，占100%；</w:t>
      </w:r>
    </w:p>
    <w:p w14:paraId="60585A9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本年政府性基金预算收入0万元，占0%；</w:t>
      </w:r>
    </w:p>
    <w:p w14:paraId="405A346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本年国有资本经营预算收入0万元，占0%；</w:t>
      </w:r>
    </w:p>
    <w:p w14:paraId="5EF92D7D">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本年财政专户管理资金0万元，占0%；</w:t>
      </w:r>
    </w:p>
    <w:p w14:paraId="4F03DCF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本年事业收入0万元，占0%；</w:t>
      </w:r>
    </w:p>
    <w:p w14:paraId="4B4E5DF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本年事业单位经营收入0万元，占0%；</w:t>
      </w:r>
    </w:p>
    <w:p w14:paraId="2630228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本年上级补助收入0万元，占0%；</w:t>
      </w:r>
    </w:p>
    <w:p w14:paraId="521950F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本年附属单位上缴收入0万元，占0%；</w:t>
      </w:r>
    </w:p>
    <w:p w14:paraId="68D6F2F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本年其他收入</w:t>
      </w:r>
      <w:r>
        <w:rPr>
          <w:rFonts w:ascii="仿宋" w:hAnsi="仿宋" w:eastAsia="仿宋" w:cs="仿宋"/>
          <w:lang w:val="en-US"/>
        </w:rPr>
        <w:t>0</w:t>
      </w:r>
      <w:r>
        <w:rPr>
          <w:rFonts w:ascii="仿宋" w:hAnsi="仿宋" w:eastAsia="仿宋" w:cs="仿宋"/>
        </w:rPr>
        <w:t>万元</w:t>
      </w:r>
      <w:r>
        <w:rPr>
          <w:rFonts w:ascii="仿宋" w:hAnsi="仿宋" w:eastAsia="仿宋" w:cs="仿宋"/>
          <w:lang w:val="en-US"/>
        </w:rPr>
        <w:t>，</w:t>
      </w:r>
      <w:r>
        <w:rPr>
          <w:rFonts w:ascii="仿宋" w:hAnsi="仿宋" w:eastAsia="仿宋" w:cs="仿宋"/>
        </w:rPr>
        <w:t>占</w:t>
      </w:r>
      <w:r>
        <w:rPr>
          <w:rFonts w:ascii="仿宋" w:hAnsi="仿宋" w:eastAsia="仿宋" w:cs="仿宋"/>
          <w:lang w:val="en-US"/>
        </w:rPr>
        <w:t>0%；</w:t>
      </w:r>
    </w:p>
    <w:p w14:paraId="21E072B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上年结转结余的一般公共预算收入0万元，占0%；</w:t>
      </w:r>
    </w:p>
    <w:p w14:paraId="1FBF893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上年结转结余的政府性基金预算收入0万元，占0%；</w:t>
      </w:r>
    </w:p>
    <w:p w14:paraId="618F62B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上年结转结余的国有资本经营预算收入0万元，占0%；</w:t>
      </w:r>
    </w:p>
    <w:p w14:paraId="43F9438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上年结转结余的财政专户管理资金0万元，占0%；</w:t>
      </w:r>
    </w:p>
    <w:p w14:paraId="5157B5F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上年结转结余的单位资金0万元，占0%。</w:t>
      </w:r>
    </w:p>
    <w:p w14:paraId="21F842B6">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14:paraId="1FF4FA72">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三、支出预算情况说明</w:t>
      </w:r>
    </w:p>
    <w:p w14:paraId="699CFED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南京市宏观经济研究中心2025年支出预算合计1,019.51万元，其中：</w:t>
      </w:r>
    </w:p>
    <w:p w14:paraId="52A5BF2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基本支出799.19万元，占78.39%；</w:t>
      </w:r>
    </w:p>
    <w:p w14:paraId="364AF51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项目支出220.32万元，占21.61%；</w:t>
      </w:r>
    </w:p>
    <w:p w14:paraId="391E8A5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事业单位经营支出0万元，占0%；</w:t>
      </w:r>
    </w:p>
    <w:p w14:paraId="45007F5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上缴上级支出0万元，占0%；</w:t>
      </w:r>
    </w:p>
    <w:p w14:paraId="018000A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对附属单位补助支出0万元，占0%。</w:t>
      </w:r>
    </w:p>
    <w:p w14:paraId="75C509A8">
      <w:pPr>
        <w:pStyle w:val="8"/>
        <w:tabs>
          <w:tab w:val="left" w:pos="3864"/>
          <w:tab w:val="left" w:pos="6248"/>
          <w:tab w:val="left" w:pos="7386"/>
        </w:tabs>
        <w:overflowPunct w:val="0"/>
        <w:spacing w:before="1" w:line="360" w:lineRule="auto"/>
        <w:ind w:left="-3" w:right="420" w:firstLine="3"/>
        <w:jc w:val="center"/>
        <w:rPr>
          <w:rFonts w:ascii="仿宋" w:hAnsi="仿宋" w:eastAsia="仿宋" w:cs="仿宋"/>
          <w:lang w:val="en-US"/>
        </w:rPr>
      </w:pPr>
      <w:r>
        <w:rPr>
          <w:rFonts w:hint="eastAsia" w:ascii="仿宋" w:hAnsi="仿宋" w:eastAsia="仿宋" w:cs="仿宋"/>
          <w:lang w:val="en-US" w:bidi="ar-SA"/>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5"/>
                    <a:stretch>
                      <a:fillRect/>
                    </a:stretch>
                  </pic:blipFill>
                  <pic:spPr>
                    <a:xfrm>
                      <a:off x="0" y="0"/>
                      <a:ext cx="6134100" cy="3429000"/>
                    </a:xfrm>
                    <a:prstGeom prst="rect">
                      <a:avLst/>
                    </a:prstGeom>
                  </pic:spPr>
                </pic:pic>
              </a:graphicData>
            </a:graphic>
          </wp:inline>
        </w:drawing>
      </w:r>
    </w:p>
    <w:p w14:paraId="41B20D3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四、财政拨款收支预算总体情况说明</w:t>
      </w:r>
    </w:p>
    <w:p w14:paraId="527877D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南京市宏观经济研究中心2025年度财政拨款收、支总预算1,019.51万元。与上年相比，财政拨款收、支总计各减少135.8万元，减少11.75%。主要原因是项目经费减少。</w:t>
      </w:r>
    </w:p>
    <w:p w14:paraId="01508FF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五、财政拨款支出预算情况说明</w:t>
      </w:r>
    </w:p>
    <w:p w14:paraId="3457FD2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南京市宏观经济研究中心2025年财政拨款预算支出1,019.51万元，占本年支出合计的100%。与上年相比，财政拨款支出减少135.8万元，减少11.75%。主要原因是项目经费减少。</w:t>
      </w:r>
    </w:p>
    <w:p w14:paraId="4E94A8B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其中：</w:t>
      </w:r>
    </w:p>
    <w:p w14:paraId="3CD0530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（一）一般公共服务支出（类）</w:t>
      </w:r>
    </w:p>
    <w:p w14:paraId="10C8720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发展与改革事务（款）其他发展与改革事务支出（项）支出684.22万元，与上年相比减少131.99万元，减少16.17%。主要原因是项目经费减少。</w:t>
      </w:r>
    </w:p>
    <w:p w14:paraId="70ED7D7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（二）社会保障和就业支出（类）</w:t>
      </w:r>
    </w:p>
    <w:p w14:paraId="6051594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1.行政事业单位养老支出（款）事业单位离退休（项）支出3.58万元，与上年相比增加0.24万元，增长7.19%。主要原因是新增退休人员一名。</w:t>
      </w:r>
    </w:p>
    <w:p w14:paraId="3173BFF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2.行政事业单位养老支出（款）机关事业单位基本养老保险缴费支出（项）支出49.05万元，与上年相比减少0.92万元，减少1.84%。主要原因是新增退休人员一名。</w:t>
      </w:r>
    </w:p>
    <w:p w14:paraId="10F44D7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3.行政事业单位养老支出（款）机关事业单位职业年金缴费支出（项）支出24.52万元，与上年相比减少0.47万元，减少1.88%。主要原因是新增退休人员一名。</w:t>
      </w:r>
    </w:p>
    <w:p w14:paraId="7AB765FF">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（三）住房保障支出（类）</w:t>
      </w:r>
    </w:p>
    <w:p w14:paraId="6E8CAC1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1.住房改革支出（款）住房公积金（项）支出55.99万元，与上年相比减少2.66万元，减少4.54%。主要原因是新增退休人员一名。</w:t>
      </w:r>
    </w:p>
    <w:p w14:paraId="7C8772C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2.住房改革支出（款）提租补贴（项）支出202.15万元，与上年预算数相同。</w:t>
      </w:r>
    </w:p>
    <w:p w14:paraId="2427239D">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六、财政拨款基本支出预算情况说明</w:t>
      </w:r>
    </w:p>
    <w:p w14:paraId="7EBEBB8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南京市宏观经济研究中心2025年度财政拨款基本支出预算799.19万元，其中：</w:t>
      </w:r>
    </w:p>
    <w:p w14:paraId="22742A6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739.01万元。主要包括：基本工资、津贴补贴、绩效工资、机关事业单位基本养老保险缴费、职业年金缴费、职工基本医疗保险缴费、其他社会保障缴费、住房公积金、医疗费、其他工资福利支出、退休费、其他对个人和家庭的补助、其他支出。</w:t>
      </w:r>
    </w:p>
    <w:p w14:paraId="791E9A1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（二）公用经费60.18万元。主要包括：办公费、印刷费、水费、电费、邮电费、物业管理费、差旅费、会议费、培训费、公务接待费、工会经费、福利费、公务用车运行维护费、其他商品和服务支出。</w:t>
      </w:r>
    </w:p>
    <w:p w14:paraId="307C0D0F">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七、一般公共预算支出预算情况说明</w:t>
      </w:r>
    </w:p>
    <w:p w14:paraId="3729887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南京市宏观经济研究中心2025年一般公共预算财政拨款支出预算1,019.51万元，与上年相比减少135.8万元，减少11.75%。主要原因是项目经费减少。</w:t>
      </w:r>
    </w:p>
    <w:p w14:paraId="51840088">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八、一般公共预算基本支出预算情况说明</w:t>
      </w:r>
    </w:p>
    <w:p w14:paraId="7A356B3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南京市宏观经济研究中心2025年度一般公共预算财政拨款基本支出预算799.19万元，其中：</w:t>
      </w:r>
    </w:p>
    <w:p w14:paraId="5567124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一）人员经费739.01万元。主要包括：基本工资、津贴补贴、绩效工资、机关事业单位基本养老保险缴费、职业年金缴费、职工基本医疗保险缴费、其他社会保障缴费、住房公积金、医疗费、其他工资福利支出、退休费、其他对个人和家庭的补助、其他支出。</w:t>
      </w:r>
    </w:p>
    <w:p w14:paraId="71BAAFA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（二）公用经费60.18万元。主要包括：办公费、印刷费、水费、电费、邮电费、物业管理费、差旅费、会议费、培训费、公务接待费、工会经费、福利费、公务用车运行维护费、其他商品和服务支出。</w:t>
      </w:r>
    </w:p>
    <w:p w14:paraId="732B6E9E">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九、一般公共预算“三公”经费、会议费、培训费支出预算情况说明</w:t>
      </w:r>
    </w:p>
    <w:p w14:paraId="3AEEE3A6">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宏观经济研究中心2025年度一般公共预算拨款安排的“三公”经费支出预算3.24万元，比上年预算减少0.72万元，变动原因压缩“三公”经费。其中，因公出国（境）费支出0万元，占“三公”经费的0%；公务用车购置及运行维护费支出2.24万元，占“三公”经费的69.14%；公务接待费支出1万元，占“三公”经费的30.86%。具体情况如下：</w:t>
      </w:r>
    </w:p>
    <w:p w14:paraId="124189BC">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1．因公出国（境）费预算支出0万元，与上年预算数相同。</w:t>
      </w:r>
    </w:p>
    <w:p w14:paraId="3BCC1524">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2．公务用车购置及运行维护费预算支出2.24万元。其中：</w:t>
      </w:r>
    </w:p>
    <w:p w14:paraId="578CF10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（1）公务用车购置预算支出0万元，与上年预算数相同。</w:t>
      </w:r>
    </w:p>
    <w:p w14:paraId="7168104E">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（2）公务用车运行维护费预算支出2.24万元，比上年预算减少0.22万元，主要原因是压缩“三公”经费。</w:t>
      </w:r>
    </w:p>
    <w:p w14:paraId="329CE3D8">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3．公务接待费预算支出1万元，比上年预算减少0.5万元，主要原因是压缩“三公”经费。</w:t>
      </w:r>
    </w:p>
    <w:p w14:paraId="3DB4D703">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南京市宏观经济研究中心2025年度一般公共预算拨款安排的会议费预算支出1万元，比上年预算减少1万元，主要原因是压缩“三公”经费。</w:t>
      </w:r>
    </w:p>
    <w:p w14:paraId="251B2F22">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南京市宏观经济研究中心2025年度一般公共预算拨款安排的培训费预算支出1万元，比上年预算减少2万元，主要原因是压缩“三公”经费。</w:t>
      </w:r>
    </w:p>
    <w:p w14:paraId="6FBB7F73">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十、政府性基金预算支出预算情况说明</w:t>
      </w:r>
    </w:p>
    <w:p w14:paraId="29C9F8A7">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南京市宏观经济研究中心2025年政府性基金支出预算支出0万元。与上年预算数相同。</w:t>
      </w:r>
    </w:p>
    <w:p w14:paraId="7CBC352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十一、国有资本经营预算支出预算情况说明</w:t>
      </w:r>
    </w:p>
    <w:p w14:paraId="3E85356B">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南京市宏观经济研究中心2025年国有资本经营预算支出0万元。与上年预算数相同。</w:t>
      </w:r>
    </w:p>
    <w:p w14:paraId="297D75FF">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十二、一般公共预算机关运行经费支出预算情况说明</w:t>
      </w:r>
    </w:p>
    <w:p w14:paraId="036F729A">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2025年本单位一般公共预算机关运行经费预算支出0万元，与上年预算数相同。</w:t>
      </w:r>
    </w:p>
    <w:p w14:paraId="6A255159">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十三、政府采购支出预算情况说明</w:t>
      </w:r>
    </w:p>
    <w:p w14:paraId="3B0CE9B9">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2025年度政府采购支出预算总额9.5万元，其中：拟采购货物支出2.8万元、拟采购工程支出0万元、拟采购服务支出6.7万元。</w:t>
      </w:r>
    </w:p>
    <w:p w14:paraId="037B1B8A">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十四、国有资产占用情况说明</w:t>
      </w:r>
    </w:p>
    <w:p w14:paraId="01EA9E10">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本单位共有车辆1辆，其中，副部（省）级及以上领导用车0辆、主要领导干部用车0辆、机要通信用车0辆、应急保障用车0辆、执法执勤用车0辆、特种专业技术用车0辆、离退休干部用车0辆，其他用车1辆；单价100万元（含）以上的设备0台（套）。</w:t>
      </w:r>
    </w:p>
    <w:p w14:paraId="7143397B">
      <w:pPr>
        <w:pStyle w:val="8"/>
        <w:tabs>
          <w:tab w:val="left" w:pos="3864"/>
          <w:tab w:val="left" w:pos="6248"/>
          <w:tab w:val="left" w:pos="7386"/>
        </w:tabs>
        <w:overflowPunct w:val="0"/>
        <w:spacing w:before="1" w:line="360" w:lineRule="auto"/>
        <w:ind w:left="440" w:leftChars="200" w:right="420" w:firstLine="662" w:firstLineChars="206"/>
        <w:jc w:val="both"/>
        <w:rPr>
          <w:rFonts w:ascii="仿宋" w:hAnsi="仿宋" w:eastAsia="仿宋" w:cs="仿宋"/>
          <w:lang w:val="en-US"/>
        </w:rPr>
      </w:pPr>
      <w:r>
        <w:rPr>
          <w:rFonts w:ascii="仿宋" w:hAnsi="仿宋" w:eastAsia="仿宋" w:cs="仿宋"/>
          <w:b/>
        </w:rPr>
        <w:t>十五、预算绩效目标设置情况说明</w:t>
      </w:r>
    </w:p>
    <w:p w14:paraId="69B6BAF1">
      <w:pPr>
        <w:pStyle w:val="8"/>
        <w:tabs>
          <w:tab w:val="left" w:pos="3864"/>
          <w:tab w:val="left" w:pos="6248"/>
          <w:tab w:val="left" w:pos="7386"/>
        </w:tabs>
        <w:overflowPunct w:val="0"/>
        <w:spacing w:before="1" w:line="360" w:lineRule="auto"/>
        <w:ind w:left="440" w:leftChars="200" w:right="420" w:firstLine="659" w:firstLineChars="206"/>
        <w:jc w:val="both"/>
        <w:rPr>
          <w:rFonts w:ascii="仿宋" w:hAnsi="仿宋" w:eastAsia="仿宋" w:cs="仿宋"/>
          <w:lang w:val="en-US"/>
        </w:rPr>
      </w:pPr>
      <w:r>
        <w:rPr>
          <w:rFonts w:ascii="仿宋" w:hAnsi="仿宋" w:eastAsia="仿宋" w:cs="仿宋"/>
        </w:rPr>
        <w:t>2025年度，本单位整体支出纳入绩效目标管理，涉及财政性资金1,019.51万元；本单位共5个项目纳入绩效目标管理，涉及财政性资金合计220.32万元，占财政性资金(人员类和运转类中的公用经费项目支出除外)总额的比例为100%。</w:t>
      </w:r>
    </w:p>
    <w:p w14:paraId="123165D7">
      <w:pPr>
        <w:pStyle w:val="8"/>
        <w:tabs>
          <w:tab w:val="left" w:pos="3864"/>
          <w:tab w:val="left" w:pos="6248"/>
          <w:tab w:val="left" w:pos="7386"/>
        </w:tabs>
        <w:jc w:val="center"/>
        <w:rPr>
          <w:rFonts w:ascii="仿宋" w:hAnsi="仿宋" w:eastAsia="仿宋" w:cs="仿宋"/>
          <w:b/>
          <w:bCs/>
          <w:sz w:val="36"/>
          <w:szCs w:val="36"/>
        </w:rPr>
      </w:pPr>
      <w:r>
        <w:rPr>
          <w:rFonts w:hint="eastAsia" w:ascii="仿宋" w:hAnsi="仿宋" w:eastAsia="仿宋" w:cs="仿宋"/>
          <w:b/>
          <w:bCs/>
          <w:sz w:val="36"/>
          <w:szCs w:val="36"/>
        </w:rPr>
        <w:t>第四部分 名词解释</w:t>
      </w:r>
    </w:p>
    <w:p w14:paraId="074AA6B3">
      <w:pPr>
        <w:pStyle w:val="8"/>
        <w:tabs>
          <w:tab w:val="left" w:pos="3864"/>
          <w:tab w:val="left" w:pos="6248"/>
          <w:tab w:val="left" w:pos="7386"/>
        </w:tabs>
        <w:ind w:left="440" w:leftChars="200" w:firstLine="659" w:firstLineChars="206"/>
        <w:jc w:val="both"/>
        <w:rPr>
          <w:rFonts w:ascii="仿宋" w:hAnsi="仿宋" w:eastAsia="仿宋" w:cs="仿宋"/>
        </w:rPr>
      </w:pPr>
    </w:p>
    <w:p w14:paraId="79B3C53E">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4FA664E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5BC8016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DF52A11">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577625E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56B2421C">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3F57C3CD">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DE126A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八、一般公共服务支出(类)发展与改革事务(款)其他发展与改革事务支出(项)</w:t>
      </w:r>
      <w:r>
        <w:rPr>
          <w:rFonts w:ascii="仿宋" w:hAnsi="仿宋" w:eastAsia="仿宋" w:cs="仿宋"/>
          <w:b/>
        </w:rPr>
        <w:t>：</w:t>
      </w:r>
      <w:r>
        <w:rPr>
          <w:rFonts w:hint="eastAsia" w:ascii="仿宋" w:hAnsi="仿宋" w:eastAsia="仿宋" w:cs="仿宋"/>
        </w:rPr>
        <w:t>反映除上述项目以外的其他发展与改革事务支出。</w:t>
      </w:r>
    </w:p>
    <w:p w14:paraId="1514C0A9">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九、社会保障和就业支出(类)行政事业单位养老支出(款)事业单位离退休(项)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14:paraId="1988BFA7">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1332F8A3">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十一、社会保障和就业支出(类)行政事业单位养老支出(款)机关事业单位职业年金缴费支出(项)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14:paraId="4BBD76A5">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十二、住房保障支出(类)住房改革支出(款)住房公积金(项)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0C42B124">
      <w:pPr>
        <w:pStyle w:val="8"/>
        <w:tabs>
          <w:tab w:val="left" w:pos="3864"/>
          <w:tab w:val="left" w:pos="6248"/>
          <w:tab w:val="left" w:pos="7386"/>
        </w:tabs>
        <w:spacing w:line="360" w:lineRule="auto"/>
        <w:ind w:left="440" w:leftChars="200" w:right="504" w:rightChars="229" w:firstLine="662" w:firstLineChars="206"/>
        <w:jc w:val="both"/>
        <w:rPr>
          <w:rFonts w:ascii="仿宋" w:hAnsi="仿宋" w:eastAsia="仿宋" w:cs="仿宋"/>
        </w:rPr>
      </w:pPr>
      <w:r>
        <w:rPr>
          <w:rFonts w:hint="eastAsia" w:ascii="仿宋" w:hAnsi="仿宋" w:eastAsia="仿宋" w:cs="仿宋"/>
          <w:b/>
          <w:bCs/>
        </w:rPr>
        <w:t>十三、住房保障支出(类)住房改革支出(款)提租补贴(项)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Liberation Sans">
    <w:altName w:val="宋体"/>
    <w:panose1 w:val="00000000000000000000"/>
    <w:charset w:val="86"/>
    <w:family w:val="roman"/>
    <w:pitch w:val="default"/>
    <w:sig w:usb0="00000000" w:usb1="00000000" w:usb2="00000021" w:usb3="00000000" w:csb0="600001BF" w:csb1="DFF70000"/>
  </w:font>
  <w:font w:name="Liberation Mono">
    <w:altName w:val="宋体"/>
    <w:panose1 w:val="00000000000000000000"/>
    <w:charset w:val="86"/>
    <w:family w:val="roman"/>
    <w:pitch w:val="default"/>
    <w:sig w:usb0="00000000" w:usb1="00000000" w:usb2="00000001" w:usb3="00000000" w:csb0="600001BF" w:csb1="DFF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56375">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10D77">
    <w:pPr>
      <w:pStyle w:val="9"/>
      <w:jc w:val="center"/>
    </w:pPr>
    <w:r>
      <w:pict>
        <v:shape id="_x0000_s3077" o:spid="_x0000_s3077"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joinstyle="miter"/>
          <v:imagedata o:title=""/>
          <o:lock v:ext="edit"/>
          <v:textbox inset="0mm,0mm,0mm,0mm" style="mso-fit-shape-to-text:t;">
            <w:txbxContent>
              <w:p w14:paraId="13740E4D">
                <w:pPr>
                  <w:pStyle w:val="9"/>
                </w:pPr>
                <w:r>
                  <w:rPr>
                    <w:rFonts w:hint="eastAsia"/>
                  </w:rPr>
                  <w:fldChar w:fldCharType="begin"/>
                </w:r>
                <w:r>
                  <w:rPr>
                    <w:rFonts w:hint="eastAsia"/>
                  </w:rPr>
                  <w:instrText xml:space="preserve"> PAGE  \* MERGEFORMAT </w:instrText>
                </w:r>
                <w:r>
                  <w:rPr>
                    <w:rFonts w:hint="eastAsia"/>
                  </w:rPr>
                  <w:fldChar w:fldCharType="separate"/>
                </w:r>
                <w:r>
                  <w:t>- 12 -</w:t>
                </w:r>
                <w:r>
                  <w:rPr>
                    <w:rFonts w:hint="eastAsia"/>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CBF90">
    <w:pPr>
      <w:pStyle w:val="9"/>
      <w:jc w:val="center"/>
    </w:pPr>
    <w:r>
      <w:pict>
        <v:shape id="_x0000_s3078" o:spid="_x0000_s3078"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joinstyle="miter"/>
          <v:imagedata o:title=""/>
          <o:lock v:ext="edit"/>
          <v:textbox inset="0mm,0mm,0mm,0mm" style="mso-fit-shape-to-text:t;">
            <w:txbxContent>
              <w:p w14:paraId="5D11CBD5">
                <w:pPr>
                  <w:pStyle w:val="9"/>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E2AD">
    <w:pPr>
      <w:pStyle w:val="9"/>
      <w:jc w:val="center"/>
    </w:pPr>
    <w:r>
      <w:pict>
        <v:shape id="_x0000_s3079" o:spid="_x0000_s3079"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joinstyle="miter"/>
          <v:imagedata o:title=""/>
          <o:lock v:ext="edit"/>
          <v:textbox inset="0mm,0mm,0mm,0mm" style="mso-fit-shape-to-text:t;">
            <w:txbxContent>
              <w:p w14:paraId="545150D5">
                <w:pPr>
                  <w:pStyle w:val="9"/>
                </w:pPr>
                <w:r>
                  <w:rPr>
                    <w:rFonts w:hint="eastAsia"/>
                  </w:rPr>
                  <w:fldChar w:fldCharType="begin"/>
                </w:r>
                <w:r>
                  <w:rPr>
                    <w:rFonts w:hint="eastAsia"/>
                  </w:rPr>
                  <w:instrText xml:space="preserve"> PAGE  \* MERGEFORMAT </w:instrText>
                </w:r>
                <w:r>
                  <w:rPr>
                    <w:rFonts w:hint="eastAsia"/>
                  </w:rPr>
                  <w:fldChar w:fldCharType="separate"/>
                </w:r>
                <w:r>
                  <w:t>- 15 -</w:t>
                </w:r>
                <w:r>
                  <w:rPr>
                    <w:rFonts w:hint="eastAsia"/>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F14B6">
    <w:pPr>
      <w:pStyle w:val="9"/>
      <w:jc w:val="center"/>
    </w:pPr>
    <w:r>
      <w:pict>
        <v:shape id="_x0000_s3080" o:spid="_x0000_s3080"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14:paraId="407B8806">
                <w:pPr>
                  <w:pStyle w:val="9"/>
                </w:pPr>
                <w:r>
                  <w:rPr>
                    <w:rFonts w:hint="eastAsia"/>
                  </w:rPr>
                  <w:fldChar w:fldCharType="begin"/>
                </w:r>
                <w:r>
                  <w:rPr>
                    <w:rFonts w:hint="eastAsia"/>
                  </w:rPr>
                  <w:instrText xml:space="preserve"> PAGE  \* MERGEFORMAT </w:instrText>
                </w:r>
                <w:r>
                  <w:rPr>
                    <w:rFonts w:hint="eastAsia"/>
                  </w:rPr>
                  <w:fldChar w:fldCharType="separate"/>
                </w:r>
                <w:r>
                  <w:t>- 16 -</w:t>
                </w:r>
                <w:r>
                  <w:rPr>
                    <w:rFonts w:hint="eastAsia"/>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C7575">
    <w:pPr>
      <w:pStyle w:val="9"/>
      <w:jc w:val="center"/>
    </w:pPr>
    <w:r>
      <w:pict>
        <v:shape id="_x0000_s3081" o:spid="_x0000_s3081"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joinstyle="miter"/>
          <v:imagedata o:title=""/>
          <o:lock v:ext="edit"/>
          <v:textbox inset="0mm,0mm,0mm,0mm" style="mso-fit-shape-to-text:t;">
            <w:txbxContent>
              <w:p w14:paraId="2C06A099">
                <w:pPr>
                  <w:pStyle w:val="9"/>
                </w:pPr>
                <w:r>
                  <w:rPr>
                    <w:rFonts w:hint="eastAsia"/>
                  </w:rPr>
                  <w:fldChar w:fldCharType="begin"/>
                </w:r>
                <w:r>
                  <w:rPr>
                    <w:rFonts w:hint="eastAsia"/>
                  </w:rPr>
                  <w:instrText xml:space="preserve"> PAGE  \* MERGEFORMAT </w:instrText>
                </w:r>
                <w:r>
                  <w:rPr>
                    <w:rFonts w:hint="eastAsia"/>
                  </w:rPr>
                  <w:fldChar w:fldCharType="separate"/>
                </w:r>
                <w:r>
                  <w:t>- 17 -</w:t>
                </w:r>
                <w:r>
                  <w:rPr>
                    <w:rFonts w:hint="eastAsia"/>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5B95A">
    <w:pPr>
      <w:pStyle w:val="9"/>
      <w:jc w:val="center"/>
    </w:pPr>
    <w:r>
      <w:pict>
        <v:shape id="_x0000_s3082" o:spid="_x0000_s3082"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joinstyle="miter"/>
          <v:imagedata o:title=""/>
          <o:lock v:ext="edit"/>
          <v:textbox inset="0mm,0mm,0mm,0mm" style="mso-fit-shape-to-text:t;">
            <w:txbxContent>
              <w:p w14:paraId="75FC7AEF">
                <w:pPr>
                  <w:pStyle w:val="9"/>
                </w:pPr>
                <w:r>
                  <w:rPr>
                    <w:rFonts w:hint="eastAsia"/>
                  </w:rPr>
                  <w:fldChar w:fldCharType="begin"/>
                </w:r>
                <w:r>
                  <w:rPr>
                    <w:rFonts w:hint="eastAsia"/>
                  </w:rPr>
                  <w:instrText xml:space="preserve"> PAGE  \* MERGEFORMAT </w:instrText>
                </w:r>
                <w:r>
                  <w:rPr>
                    <w:rFonts w:hint="eastAsia"/>
                  </w:rPr>
                  <w:fldChar w:fldCharType="separate"/>
                </w:r>
                <w:r>
                  <w:t>- 19 -</w:t>
                </w:r>
                <w:r>
                  <w:rPr>
                    <w:rFonts w:hint="eastAsia"/>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3A82B">
    <w:pPr>
      <w:pStyle w:val="9"/>
      <w:jc w:val="center"/>
    </w:pPr>
    <w:r>
      <w:pict>
        <v:shape id="_x0000_s3083" o:spid="_x0000_s3083"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joinstyle="miter"/>
          <v:imagedata o:title=""/>
          <o:lock v:ext="edit"/>
          <v:textbox inset="0mm,0mm,0mm,0mm" style="mso-fit-shape-to-text:t;">
            <w:txbxContent>
              <w:p w14:paraId="0B402C44">
                <w:pPr>
                  <w:pStyle w:val="9"/>
                </w:pPr>
                <w:r>
                  <w:rPr>
                    <w:rFonts w:hint="eastAsia"/>
                  </w:rPr>
                  <w:fldChar w:fldCharType="begin"/>
                </w:r>
                <w:r>
                  <w:rPr>
                    <w:rFonts w:hint="eastAsia"/>
                  </w:rPr>
                  <w:instrText xml:space="preserve"> PAGE  \* MERGEFORMAT </w:instrText>
                </w:r>
                <w:r>
                  <w:rPr>
                    <w:rFonts w:hint="eastAsia"/>
                  </w:rPr>
                  <w:fldChar w:fldCharType="separate"/>
                </w:r>
                <w:r>
                  <w:t>- 20 -</w:t>
                </w:r>
                <w:r>
                  <w:rPr>
                    <w:rFonts w:hint="eastAsia"/>
                  </w:rPr>
                  <w:fldChar w:fldCharType="end"/>
                </w:r>
              </w:p>
            </w:txbxContent>
          </v:textbox>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920DD">
    <w:pPr>
      <w:pStyle w:val="9"/>
      <w:jc w:val="center"/>
    </w:pPr>
    <w:r>
      <w:pict>
        <v:shape id="_x0000_s3084" o:spid="_x0000_s3084" o:spt="202" type="#_x0000_t202" style="position:absolute;left:0pt;margin-top:0pt;height:144pt;width:144pt;mso-position-horizontal:center;mso-position-horizontal-relative:margin;mso-wrap-style:none;z-index:251672576;mso-width-relative:page;mso-height-relative:page;" filled="f" stroked="f" coordsize="21600,21600">
          <v:path/>
          <v:fill on="f" focussize="0,0"/>
          <v:stroke on="f" joinstyle="miter"/>
          <v:imagedata o:title=""/>
          <o:lock v:ext="edit"/>
          <v:textbox inset="0mm,0mm,0mm,0mm" style="mso-fit-shape-to-text:t;">
            <w:txbxContent>
              <w:p w14:paraId="29CDD7BD">
                <w:pPr>
                  <w:pStyle w:val="9"/>
                </w:pPr>
                <w:r>
                  <w:rPr>
                    <w:rFonts w:hint="eastAsia"/>
                  </w:rPr>
                  <w:fldChar w:fldCharType="begin"/>
                </w:r>
                <w:r>
                  <w:rPr>
                    <w:rFonts w:hint="eastAsia"/>
                  </w:rPr>
                  <w:instrText xml:space="preserve"> PAGE  \* MERGEFORMAT </w:instrText>
                </w:r>
                <w:r>
                  <w:rPr>
                    <w:rFonts w:hint="eastAsia"/>
                  </w:rPr>
                  <w:fldChar w:fldCharType="separate"/>
                </w:r>
                <w:r>
                  <w:t>- 32 -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3268B">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1A14E">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06CAD">
    <w:pPr>
      <w:pStyle w:val="9"/>
      <w:jc w:val="center"/>
      <w:rPr>
        <w:rFonts w:ascii="黑体" w:hAnsi="黑体" w:eastAsia="黑体" w:cs="黑体"/>
      </w:rPr>
    </w:pPr>
    <w:r>
      <w:rPr>
        <w:rFonts w:ascii="黑体" w:hAnsi="黑体" w:eastAsia="黑体" w:cs="黑体"/>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C4C7DC0">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- 1 -</w:t>
                </w:r>
                <w:r>
                  <w:rPr>
                    <w:rFonts w:hint="eastAsia" w:ascii="黑体" w:hAnsi="黑体" w:eastAsia="黑体" w:cs="黑体"/>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51ABD">
    <w:pPr>
      <w:pStyle w:val="9"/>
      <w:jc w:val="center"/>
      <w:rPr>
        <w:rFonts w:ascii="黑体" w:hAnsi="黑体" w:eastAsia="黑体" w:cs="黑体"/>
      </w:rPr>
    </w:pPr>
    <w:r>
      <w:rPr>
        <w:rFonts w:ascii="黑体" w:hAnsi="黑体" w:eastAsia="黑体" w:cs="黑体"/>
      </w:rPr>
      <w:pict>
        <v:shape id="_x0000_s3089" o:spid="_x0000_s308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78E1C97">
                <w:pPr>
                  <w:pStyle w:val="9"/>
                  <w:rPr>
                    <w:rFonts w:ascii="黑体" w:hAnsi="黑体" w:eastAsia="黑体" w:cs="黑体"/>
                  </w:rPr>
                </w:pPr>
                <w:r>
                  <w:rPr>
                    <w:rFonts w:hint="eastAsia" w:ascii="黑体" w:hAnsi="黑体" w:eastAsia="黑体" w:cs="黑体"/>
                  </w:rPr>
                  <w:fldChar w:fldCharType="begin"/>
                </w:r>
                <w:r>
                  <w:rPr>
                    <w:rFonts w:hint="eastAsia" w:ascii="黑体" w:hAnsi="黑体" w:eastAsia="黑体" w:cs="黑体"/>
                  </w:rPr>
                  <w:instrText xml:space="preserve"> PAGE  \* MERGEFORMAT </w:instrText>
                </w:r>
                <w:r>
                  <w:rPr>
                    <w:rFonts w:hint="eastAsia" w:ascii="黑体" w:hAnsi="黑体" w:eastAsia="黑体" w:cs="黑体"/>
                  </w:rPr>
                  <w:fldChar w:fldCharType="separate"/>
                </w:r>
                <w:r>
                  <w:rPr>
                    <w:rFonts w:ascii="黑体" w:hAnsi="黑体" w:eastAsia="黑体" w:cs="黑体"/>
                  </w:rPr>
                  <w:t>- 5 -</w:t>
                </w:r>
                <w:r>
                  <w:rPr>
                    <w:rFonts w:hint="eastAsia" w:ascii="黑体" w:hAnsi="黑体" w:eastAsia="黑体" w:cs="黑体"/>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E3344">
    <w:pPr>
      <w:pStyle w:val="9"/>
      <w:jc w:val="center"/>
    </w:pPr>
    <w:r>
      <w:pict>
        <v:shape id="_x0000_s3087" o:spid="_x0000_s308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2E45445B">
                <w:pPr>
                  <w:pStyle w:val="9"/>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C6118">
    <w:pPr>
      <w:pStyle w:val="9"/>
      <w:jc w:val="center"/>
    </w:pPr>
    <w:r>
      <w:pict>
        <v:shape id="_x0000_s3088" o:spid="_x0000_s3088"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14:paraId="4FFABC9E">
                <w:pPr>
                  <w:pStyle w:val="9"/>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50484">
    <w:pPr>
      <w:pStyle w:val="9"/>
      <w:jc w:val="center"/>
    </w:pPr>
    <w:r>
      <w:pict>
        <v:shape id="_x0000_s3075" o:spid="_x0000_s3075"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14:paraId="30DBCF8D">
                <w:pPr>
                  <w:pStyle w:val="9"/>
                </w:pPr>
                <w:r>
                  <w:rPr>
                    <w:rFonts w:hint="eastAsia"/>
                  </w:rPr>
                  <w:fldChar w:fldCharType="begin"/>
                </w:r>
                <w:r>
                  <w:rPr>
                    <w:rFonts w:hint="eastAsia"/>
                  </w:rPr>
                  <w:instrText xml:space="preserve"> PAGE  \* MERGEFORMAT </w:instrText>
                </w:r>
                <w:r>
                  <w:rPr>
                    <w:rFonts w:hint="eastAsia"/>
                  </w:rPr>
                  <w:fldChar w:fldCharType="separate"/>
                </w:r>
                <w:r>
                  <w:t>- 9 -</w:t>
                </w:r>
                <w:r>
                  <w:rPr>
                    <w:rFonts w:hint="eastAsia"/>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86ED1">
    <w:pPr>
      <w:pStyle w:val="9"/>
      <w:jc w:val="center"/>
    </w:pPr>
    <w:r>
      <w:pict>
        <v:shape id="_x0000_s3076" o:spid="_x0000_s3076"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joinstyle="miter"/>
          <v:imagedata o:title=""/>
          <o:lock v:ext="edit"/>
          <v:textbox inset="0mm,0mm,0mm,0mm" style="mso-fit-shape-to-text:t;">
            <w:txbxContent>
              <w:p w14:paraId="6B39AE99">
                <w:pPr>
                  <w:pStyle w:val="9"/>
                </w:pPr>
                <w:r>
                  <w:rPr>
                    <w:rFonts w:hint="eastAsia"/>
                  </w:rPr>
                  <w:fldChar w:fldCharType="begin"/>
                </w:r>
                <w:r>
                  <w:rPr>
                    <w:rFonts w:hint="eastAsia"/>
                  </w:rPr>
                  <w:instrText xml:space="preserve"> PAGE  \* MERGEFORMAT </w:instrText>
                </w:r>
                <w:r>
                  <w:rPr>
                    <w:rFonts w:hint="eastAsia"/>
                  </w:rPr>
                  <w:fldChar w:fldCharType="separate"/>
                </w:r>
                <w:r>
                  <w:t>- 11 -</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10A4F">
    <w:pPr>
      <w:pStyle w:val="10"/>
      <w:pBdr>
        <w:bottom w:val="single" w:color="000000" w:sz="4" w:space="1"/>
      </w:pBdr>
      <w:jc w:val="both"/>
      <w:rPr>
        <w:lang w:val="en-US"/>
      </w:rPr>
    </w:pPr>
    <w:r>
      <w:rPr>
        <w:rFonts w:hint="eastAsia"/>
        <w:lang w:val="en-US"/>
      </w:rPr>
      <w:t>南京市宏观经济研究中心</w:t>
    </w:r>
    <w:r>
      <w:t>2025年度单位预算公开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82A38">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B2FF2">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1"/>
  <w:bordersDoNotSurroundFooter w:val="1"/>
  <w:documentProtection w:enforcement="0"/>
  <w:defaultTabStop w:val="0"/>
  <w:autoHyphenation/>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152894"/>
    <w:rsid w:val="00064984"/>
    <w:rsid w:val="00071288"/>
    <w:rsid w:val="00071789"/>
    <w:rsid w:val="000F12AB"/>
    <w:rsid w:val="00152894"/>
    <w:rsid w:val="001C31F9"/>
    <w:rsid w:val="00407CA7"/>
    <w:rsid w:val="00413AD8"/>
    <w:rsid w:val="005B1990"/>
    <w:rsid w:val="00671ED7"/>
    <w:rsid w:val="00672164"/>
    <w:rsid w:val="00716025"/>
    <w:rsid w:val="007271FF"/>
    <w:rsid w:val="00867423"/>
    <w:rsid w:val="008B5B05"/>
    <w:rsid w:val="00925913"/>
    <w:rsid w:val="009965EA"/>
    <w:rsid w:val="00A61D7A"/>
    <w:rsid w:val="00A6752E"/>
    <w:rsid w:val="00BD7F33"/>
    <w:rsid w:val="00C15920"/>
    <w:rsid w:val="00C35C3A"/>
    <w:rsid w:val="00C82582"/>
    <w:rsid w:val="00CB4B1F"/>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1FF3A2D"/>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897576"/>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08762B"/>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C67D60"/>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pPr>
    <w:rPr>
      <w:rFonts w:ascii="Arial Unicode MS" w:hAnsi="Arial Unicode MS" w:eastAsia="Arial Unicode MS" w:cs="Arial Unicode MS"/>
      <w:sz w:val="22"/>
      <w:szCs w:val="22"/>
      <w:lang w:val="zh-CN" w:eastAsia="zh-CN" w:bidi="zh-CN"/>
    </w:rPr>
  </w:style>
  <w:style w:type="paragraph" w:styleId="2">
    <w:name w:val="heading 1"/>
    <w:basedOn w:val="1"/>
    <w:next w:val="1"/>
    <w:qFormat/>
    <w:uiPriority w:val="1"/>
    <w:pPr>
      <w:ind w:left="-40"/>
      <w:outlineLvl w:val="0"/>
    </w:pPr>
    <w:rPr>
      <w:sz w:val="52"/>
      <w:szCs w:val="52"/>
    </w:rPr>
  </w:style>
  <w:style w:type="paragraph" w:styleId="3">
    <w:name w:val="heading 2"/>
    <w:basedOn w:val="1"/>
    <w:next w:val="1"/>
    <w:qFormat/>
    <w:uiPriority w:val="1"/>
    <w:pPr>
      <w:ind w:right="18"/>
      <w:jc w:val="center"/>
      <w:outlineLvl w:val="1"/>
    </w:pPr>
    <w:rPr>
      <w:sz w:val="44"/>
      <w:szCs w:val="44"/>
    </w:rPr>
  </w:style>
  <w:style w:type="paragraph" w:styleId="4">
    <w:name w:val="heading 3"/>
    <w:basedOn w:val="1"/>
    <w:next w:val="1"/>
    <w:qFormat/>
    <w:uiPriority w:val="1"/>
    <w:pPr>
      <w:ind w:left="1"/>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outlineLvl w:val="4"/>
    </w:pPr>
    <w:rPr>
      <w:sz w:val="33"/>
      <w:szCs w:val="33"/>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列出段落1"/>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1.xml"/><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3073"/>
    <customShpInfo spid="_x0000_s3089"/>
    <customShpInfo spid="_x0000_s3087"/>
    <customShpInfo spid="_x0000_s3088"/>
    <customShpInfo spid="_x0000_s3075"/>
    <customShpInfo spid="_x0000_s3076"/>
    <customShpInfo spid="_x0000_s3077"/>
    <customShpInfo spid="_x0000_s3078"/>
    <customShpInfo spid="_x0000_s3079"/>
    <customShpInfo spid="_x0000_s3080"/>
    <customShpInfo spid="_x0000_s3081"/>
    <customShpInfo spid="_x0000_s3082"/>
    <customShpInfo spid="_x0000_s3083"/>
    <customShpInfo spid="_x0000_s308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4659</Words>
  <Characters>6348</Characters>
  <Lines>95</Lines>
  <Paragraphs>26</Paragraphs>
  <TotalTime>13</TotalTime>
  <ScaleCrop>false</ScaleCrop>
  <LinksUpToDate>false</LinksUpToDate>
  <CharactersWithSpaces>6362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2025-03-03T07:39:00Z</dcterms:created>
  <dc:creator>陈长军(本处室套红)</dc:creator>
  <cp:lastModifiedBy>笨球球的小丹丹</cp:lastModifiedBy>
  <cp:lastPrinted>2025-03-03T08:44:00Z</cp:lastPrinted>
  <dcterms:modified xsi:type="dcterms:W3CDTF">2025-07-07T08:44:58Z</dcterms:modified>
  <dc:title>部门预算公开</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2052-12.1.0.21915</vt:lpwstr>
  </property>
  <property fmtid="{D5CDD505-2E9C-101B-9397-08002B2CF9AE}" pid="6" name="LastSaved">
    <vt:filetime>2021-04-15T00:00:00Z</vt:filetime>
  </property>
  <property fmtid="{D5CDD505-2E9C-101B-9397-08002B2CF9AE}" pid="7" name="KSOTemplateDocerSaveRecord">
    <vt:lpwstr>eyJoZGlkIjoiNmNjNTZiNzUzZGU3YjliYzViYTZmODIyZGQ2MWU3MzgiLCJ1c2VySWQiOiI0OTkyMTQyNjIifQ==</vt:lpwstr>
  </property>
</Properties>
</file>